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404" w:rsidRDefault="00D73404" w:rsidP="00D73404">
      <w:pPr>
        <w:rPr>
          <w:sz w:val="26"/>
          <w:szCs w:val="26"/>
          <w:lang w:val="lv-LV"/>
        </w:rPr>
      </w:pPr>
    </w:p>
    <w:p w:rsidR="00D73404" w:rsidRDefault="00D73404" w:rsidP="00D73404">
      <w:pPr>
        <w:jc w:val="center"/>
        <w:rPr>
          <w:rFonts w:eastAsia="Calibri"/>
          <w:lang w:val="lv-LV"/>
        </w:rPr>
      </w:pPr>
      <w:r>
        <w:rPr>
          <w:rFonts w:eastAsia="Calibri"/>
          <w:noProof/>
          <w:lang w:val="lv-LV" w:eastAsia="lv-LV"/>
        </w:rPr>
        <w:drawing>
          <wp:inline distT="0" distB="0" distL="0" distR="0">
            <wp:extent cx="542925" cy="723900"/>
            <wp:effectExtent l="0" t="0" r="9525" b="0"/>
            <wp:docPr id="1" name="Picture 1" descr="C:\..\..\RDLIS\Rigas_gerb_ma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RDLIS\Rigas_gerb_maz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04" w:rsidRDefault="00D73404" w:rsidP="00D73404">
      <w:pPr>
        <w:jc w:val="center"/>
        <w:rPr>
          <w:rFonts w:eastAsia="Calibri"/>
          <w:lang w:val="lv-LV"/>
        </w:rPr>
      </w:pPr>
    </w:p>
    <w:p w:rsidR="00D73404" w:rsidRDefault="00D73404" w:rsidP="00D73404">
      <w:pPr>
        <w:jc w:val="center"/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RĪGAS PĻAVNIEKU PAMATSKOLA</w:t>
      </w:r>
    </w:p>
    <w:p w:rsidR="00D73404" w:rsidRDefault="00D73404" w:rsidP="00D73404">
      <w:pPr>
        <w:tabs>
          <w:tab w:val="left" w:pos="3960"/>
        </w:tabs>
        <w:jc w:val="center"/>
        <w:rPr>
          <w:rFonts w:eastAsia="Calibri"/>
          <w:sz w:val="22"/>
          <w:lang w:val="lv-LV"/>
        </w:rPr>
      </w:pPr>
      <w:r>
        <w:rPr>
          <w:rFonts w:eastAsia="Calibri"/>
          <w:sz w:val="22"/>
          <w:lang w:val="lv-LV"/>
        </w:rPr>
        <w:t xml:space="preserve"> Jāņa Grestes iela 14, Rīga, LV-1021,</w:t>
      </w:r>
    </w:p>
    <w:p w:rsidR="00D73404" w:rsidRDefault="00D73404" w:rsidP="00D73404">
      <w:pPr>
        <w:tabs>
          <w:tab w:val="left" w:pos="3960"/>
        </w:tabs>
        <w:jc w:val="center"/>
        <w:rPr>
          <w:rFonts w:eastAsia="Calibri"/>
          <w:sz w:val="22"/>
          <w:lang w:val="lv-LV"/>
        </w:rPr>
      </w:pPr>
      <w:r>
        <w:rPr>
          <w:rFonts w:eastAsia="Calibri"/>
          <w:sz w:val="22"/>
          <w:lang w:val="lv-LV"/>
        </w:rPr>
        <w:t xml:space="preserve">tālrunis 67246868, fakss 67246868, e-pasts </w:t>
      </w:r>
      <w:hyperlink r:id="rId7" w:history="1">
        <w:r>
          <w:rPr>
            <w:rStyle w:val="Hyperlink"/>
            <w:rFonts w:eastAsia="Calibri"/>
            <w:sz w:val="22"/>
            <w:lang w:val="lv-LV"/>
          </w:rPr>
          <w:t>plavniekups@riga.lv</w:t>
        </w:r>
      </w:hyperlink>
      <w:r>
        <w:rPr>
          <w:rFonts w:eastAsia="Calibri"/>
          <w:sz w:val="22"/>
          <w:lang w:val="lv-LV"/>
        </w:rPr>
        <w:t xml:space="preserve"> </w:t>
      </w:r>
    </w:p>
    <w:p w:rsidR="00D73404" w:rsidRDefault="00D73404" w:rsidP="00D73404">
      <w:pPr>
        <w:tabs>
          <w:tab w:val="left" w:pos="3960"/>
        </w:tabs>
        <w:jc w:val="center"/>
        <w:rPr>
          <w:rFonts w:eastAsia="Calibri"/>
          <w:sz w:val="22"/>
          <w:lang w:val="lv-LV"/>
        </w:rPr>
      </w:pPr>
    </w:p>
    <w:p w:rsidR="00D73404" w:rsidRDefault="00D73404" w:rsidP="00D73404">
      <w:pPr>
        <w:tabs>
          <w:tab w:val="left" w:pos="3960"/>
        </w:tabs>
        <w:jc w:val="center"/>
        <w:rPr>
          <w:rFonts w:eastAsia="Calibri"/>
          <w:sz w:val="34"/>
          <w:szCs w:val="34"/>
          <w:lang w:val="lv-LV"/>
        </w:rPr>
      </w:pPr>
      <w:r>
        <w:rPr>
          <w:rFonts w:eastAsia="Calibri"/>
          <w:sz w:val="34"/>
          <w:szCs w:val="34"/>
          <w:lang w:val="lv-LV"/>
        </w:rPr>
        <w:t>NOLIKUMS</w:t>
      </w:r>
    </w:p>
    <w:p w:rsidR="00D73404" w:rsidRDefault="00D73404" w:rsidP="00D73404">
      <w:pPr>
        <w:tabs>
          <w:tab w:val="left" w:pos="3960"/>
        </w:tabs>
        <w:jc w:val="center"/>
        <w:rPr>
          <w:rFonts w:eastAsia="Calibri"/>
          <w:sz w:val="34"/>
          <w:szCs w:val="34"/>
          <w:lang w:val="lv-LV"/>
        </w:rPr>
      </w:pPr>
    </w:p>
    <w:p w:rsidR="00D73404" w:rsidRDefault="00D73404" w:rsidP="00D73404">
      <w:pPr>
        <w:tabs>
          <w:tab w:val="left" w:pos="1440"/>
          <w:tab w:val="center" w:pos="4629"/>
        </w:tabs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Rīgā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8"/>
        <w:gridCol w:w="4218"/>
      </w:tblGrid>
      <w:tr w:rsidR="00D73404" w:rsidTr="00D73404">
        <w:tc>
          <w:tcPr>
            <w:tcW w:w="4608" w:type="dxa"/>
            <w:hideMark/>
          </w:tcPr>
          <w:p w:rsidR="00D73404" w:rsidRPr="008B4EC9" w:rsidRDefault="00D73404">
            <w:pPr>
              <w:rPr>
                <w:rFonts w:eastAsia="Calibri"/>
                <w:lang w:val="lv-LV"/>
              </w:rPr>
            </w:pPr>
            <w:r w:rsidRPr="008B4EC9">
              <w:rPr>
                <w:rFonts w:eastAsia="Calibri"/>
                <w:lang w:val="lv-LV"/>
              </w:rPr>
              <w:t>08.02.2021.</w:t>
            </w:r>
          </w:p>
        </w:tc>
        <w:tc>
          <w:tcPr>
            <w:tcW w:w="4860" w:type="dxa"/>
            <w:hideMark/>
          </w:tcPr>
          <w:p w:rsidR="00D73404" w:rsidRDefault="00D73404">
            <w:pPr>
              <w:jc w:val="right"/>
              <w:rPr>
                <w:rFonts w:eastAsia="Calibri"/>
                <w:lang w:val="lv-LV"/>
              </w:rPr>
            </w:pPr>
            <w:r w:rsidRPr="008B4EC9">
              <w:rPr>
                <w:rFonts w:eastAsia="Calibri"/>
                <w:lang w:val="lv-LV"/>
              </w:rPr>
              <w:t>Nr. PSPL-21-1-nos</w:t>
            </w:r>
          </w:p>
        </w:tc>
      </w:tr>
    </w:tbl>
    <w:p w:rsidR="00D73404" w:rsidRDefault="00D73404" w:rsidP="00D73404">
      <w:pPr>
        <w:rPr>
          <w:sz w:val="26"/>
          <w:szCs w:val="26"/>
          <w:lang w:val="lv-LV"/>
        </w:rPr>
      </w:pPr>
    </w:p>
    <w:p w:rsidR="00D73404" w:rsidRDefault="00D73404" w:rsidP="00D73404">
      <w:pPr>
        <w:rPr>
          <w:sz w:val="26"/>
          <w:szCs w:val="26"/>
          <w:lang w:val="lv-LV"/>
        </w:rPr>
      </w:pPr>
    </w:p>
    <w:p w:rsidR="00D73404" w:rsidRDefault="00D73404" w:rsidP="00D73404">
      <w:pPr>
        <w:pStyle w:val="Heading1"/>
        <w:tabs>
          <w:tab w:val="left" w:pos="360"/>
        </w:tabs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“Ātruma trases”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nolikums</w:t>
      </w:r>
    </w:p>
    <w:p w:rsidR="00D73404" w:rsidRDefault="00D73404" w:rsidP="00D73404">
      <w:pPr>
        <w:rPr>
          <w:lang w:val="lv-LV"/>
        </w:rPr>
      </w:pPr>
    </w:p>
    <w:p w:rsidR="00D73404" w:rsidRDefault="00D73404" w:rsidP="00D73404">
      <w:pPr>
        <w:pStyle w:val="Heading1"/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I. Vispārīgie jautājumi</w:t>
      </w:r>
    </w:p>
    <w:p w:rsidR="00D73404" w:rsidRDefault="00D73404" w:rsidP="00D73404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Šis nolikums nosaka kārtību, kādā norisinās </w:t>
      </w:r>
      <w:r>
        <w:rPr>
          <w:i/>
          <w:sz w:val="26"/>
          <w:szCs w:val="26"/>
          <w:lang w:val="lv-LV"/>
        </w:rPr>
        <w:t>“</w:t>
      </w:r>
      <w:r>
        <w:rPr>
          <w:iCs/>
          <w:sz w:val="26"/>
          <w:szCs w:val="26"/>
          <w:lang w:val="lv-LV"/>
        </w:rPr>
        <w:t>Ātruma trases”</w:t>
      </w:r>
      <w:r>
        <w:rPr>
          <w:i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(turpmāk –Sacensības).</w:t>
      </w: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Sacensības tiek rīkotas ar mērķi veicināt kustīgāku un aktīvāku dzīves veidu un sportisku azartu mikrorajona bērniem, kā arī popularizēt Rīgas Pļavnieku pamatskolas velo trasi.  </w:t>
      </w: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Sacensību uzdevums ir noskaidrot ātrākos skrejriteņu braucējus. </w:t>
      </w: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Sacensības organizē Rīgas Pļavnieku pamatskolas sporta komplekss (turpmāk – Organizators)  </w:t>
      </w:r>
      <w:r w:rsidRPr="00D73404">
        <w:rPr>
          <w:sz w:val="26"/>
          <w:szCs w:val="26"/>
          <w:lang w:val="lv-LV"/>
        </w:rPr>
        <w:t>sadarbībā ar</w:t>
      </w:r>
      <w:r>
        <w:rPr>
          <w:sz w:val="26"/>
          <w:szCs w:val="26"/>
          <w:lang w:val="lv-LV"/>
        </w:rPr>
        <w:t xml:space="preserve"> Rīgas domes Izglītības, kultūras un sporta departamenta Sporta un jaunatnes pārvaldi (turpmāk – Pārvalde)</w:t>
      </w:r>
      <w:r>
        <w:rPr>
          <w:i/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</w:t>
      </w: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color w:val="993300"/>
          <w:sz w:val="26"/>
          <w:szCs w:val="26"/>
          <w:lang w:val="lv-LV"/>
        </w:rPr>
      </w:pPr>
    </w:p>
    <w:p w:rsidR="00D73404" w:rsidRDefault="00D73404" w:rsidP="00D73404">
      <w:pPr>
        <w:pStyle w:val="Heading1"/>
        <w:tabs>
          <w:tab w:val="left" w:pos="360"/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Sacensību norises vieta un laiks </w:t>
      </w:r>
    </w:p>
    <w:p w:rsidR="00D73404" w:rsidRDefault="00D73404" w:rsidP="00D73404">
      <w:pPr>
        <w:pStyle w:val="BodyTextIndent"/>
        <w:tabs>
          <w:tab w:val="left" w:pos="993"/>
          <w:tab w:val="left" w:pos="1260"/>
        </w:tabs>
        <w:ind w:firstLine="0"/>
        <w:jc w:val="both"/>
        <w:rPr>
          <w:sz w:val="26"/>
          <w:szCs w:val="26"/>
        </w:rPr>
      </w:pPr>
    </w:p>
    <w:p w:rsidR="00D73404" w:rsidRDefault="00D73404" w:rsidP="00D73404">
      <w:pPr>
        <w:pStyle w:val="BodyTextIndent"/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Sacensības notiek 2021. gada 10., 11., 12. augustā.</w:t>
      </w:r>
    </w:p>
    <w:p w:rsidR="00D73404" w:rsidRDefault="00D73404" w:rsidP="00D73404">
      <w:pPr>
        <w:pStyle w:val="BodyTextIndent"/>
        <w:tabs>
          <w:tab w:val="left" w:pos="993"/>
          <w:tab w:val="left" w:pos="1260"/>
        </w:tabs>
        <w:ind w:firstLine="0"/>
        <w:jc w:val="both"/>
        <w:rPr>
          <w:i/>
          <w:sz w:val="26"/>
          <w:szCs w:val="26"/>
        </w:rPr>
      </w:pPr>
    </w:p>
    <w:p w:rsidR="00D73404" w:rsidRDefault="00D73404" w:rsidP="00D73404">
      <w:pPr>
        <w:pStyle w:val="BodyTextIndent"/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Sacensības notiek </w:t>
      </w:r>
      <w:r>
        <w:rPr>
          <w:iCs/>
          <w:sz w:val="26"/>
          <w:szCs w:val="26"/>
        </w:rPr>
        <w:t>Rīgas Pļavnieku pamatskolas sporta kompleksa velo trasē, Jāņa Grestes ielā 14, Rīga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un to sākums ir plkst. 13.00</w:t>
      </w:r>
    </w:p>
    <w:p w:rsidR="00D73404" w:rsidRDefault="00D73404" w:rsidP="00D73404">
      <w:pPr>
        <w:pStyle w:val="BodyTextIndent"/>
        <w:tabs>
          <w:tab w:val="left" w:pos="993"/>
          <w:tab w:val="left" w:pos="1260"/>
        </w:tabs>
        <w:ind w:firstLine="0"/>
        <w:rPr>
          <w:sz w:val="26"/>
          <w:szCs w:val="26"/>
        </w:rPr>
      </w:pPr>
    </w:p>
    <w:p w:rsidR="00D73404" w:rsidRPr="00E96997" w:rsidRDefault="00D73404" w:rsidP="00D73404">
      <w:pPr>
        <w:numPr>
          <w:ilvl w:val="0"/>
          <w:numId w:val="2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Sacensību nolikums un i</w:t>
      </w:r>
      <w:r w:rsidRPr="00E84665">
        <w:rPr>
          <w:sz w:val="26"/>
          <w:szCs w:val="26"/>
          <w:lang w:val="lv-LV"/>
        </w:rPr>
        <w:t xml:space="preserve">nformācija par Sacensībām tiek publicēta </w:t>
      </w:r>
      <w:r>
        <w:rPr>
          <w:sz w:val="26"/>
          <w:szCs w:val="26"/>
          <w:lang w:val="lv-LV"/>
        </w:rPr>
        <w:t>tīmekļvietnēs</w:t>
      </w:r>
      <w:r w:rsidRPr="00E84665">
        <w:rPr>
          <w:sz w:val="26"/>
          <w:szCs w:val="26"/>
          <w:lang w:val="lv-LV"/>
        </w:rPr>
        <w:t xml:space="preserve"> </w:t>
      </w:r>
      <w:r w:rsidR="008B4EC9">
        <w:fldChar w:fldCharType="begin"/>
      </w:r>
      <w:r w:rsidR="008B4EC9" w:rsidRPr="008B4EC9">
        <w:rPr>
          <w:lang w:val="lv-LV"/>
        </w:rPr>
        <w:instrText xml:space="preserve"> HYPERLINK "http://www.intereses.lv" </w:instrText>
      </w:r>
      <w:r w:rsidR="008B4EC9">
        <w:fldChar w:fldCharType="separate"/>
      </w:r>
      <w:r w:rsidRPr="002E7919">
        <w:rPr>
          <w:rStyle w:val="Hyperlink"/>
          <w:sz w:val="26"/>
          <w:szCs w:val="26"/>
          <w:lang w:val="lv-LV"/>
        </w:rPr>
        <w:t>www.intereses.lv</w:t>
      </w:r>
      <w:r w:rsidR="008B4EC9">
        <w:rPr>
          <w:rStyle w:val="Hyperlink"/>
          <w:sz w:val="26"/>
          <w:szCs w:val="26"/>
          <w:lang w:val="lv-LV"/>
        </w:rPr>
        <w:fldChar w:fldCharType="end"/>
      </w:r>
      <w:r w:rsidRPr="00E96997">
        <w:rPr>
          <w:sz w:val="26"/>
          <w:szCs w:val="26"/>
          <w:lang w:val="lv-LV"/>
        </w:rPr>
        <w:t xml:space="preserve"> </w:t>
      </w:r>
      <w:r w:rsidRPr="00D73404">
        <w:rPr>
          <w:sz w:val="26"/>
          <w:szCs w:val="26"/>
          <w:lang w:val="lv-LV"/>
        </w:rPr>
        <w:t>un</w:t>
      </w:r>
      <w:r w:rsidRPr="00E96997">
        <w:rPr>
          <w:i/>
          <w:sz w:val="26"/>
          <w:szCs w:val="26"/>
          <w:lang w:val="lv-LV"/>
        </w:rPr>
        <w:t xml:space="preserve">  </w:t>
      </w:r>
      <w:r w:rsidRPr="00D73404">
        <w:rPr>
          <w:sz w:val="26"/>
          <w:szCs w:val="26"/>
          <w:lang w:val="lv-LV"/>
        </w:rPr>
        <w:t>www.facebook.com/RPPsportakomplekss.</w:t>
      </w:r>
      <w:r w:rsidRPr="00E96997">
        <w:rPr>
          <w:sz w:val="26"/>
          <w:szCs w:val="26"/>
          <w:lang w:val="lv-LV"/>
        </w:rPr>
        <w:t xml:space="preserve">   </w:t>
      </w:r>
    </w:p>
    <w:p w:rsidR="00D73404" w:rsidRDefault="00D73404" w:rsidP="00D73404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pStyle w:val="Heading1"/>
        <w:tabs>
          <w:tab w:val="left" w:pos="360"/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III. Sacensību dalībnieki,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programma un nosacījumi</w:t>
      </w:r>
    </w:p>
    <w:p w:rsidR="00D73404" w:rsidRDefault="00D73404" w:rsidP="00D73404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 xml:space="preserve">Sacensībās var piedalīties bērni, kuri dzimuši 2008.gada līdz 2013.gadam un jaunāki. </w:t>
      </w:r>
    </w:p>
    <w:p w:rsidR="00D73404" w:rsidRDefault="00D73404" w:rsidP="00D73404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Sacensības tiek organizētas trīs kārtās, katrā no tām startē viena</w:t>
      </w:r>
      <w:r>
        <w:rPr>
          <w:i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>vecuma grupa:</w:t>
      </w:r>
      <w:r>
        <w:rPr>
          <w:i/>
          <w:sz w:val="26"/>
          <w:szCs w:val="26"/>
          <w:lang w:val="lv-LV"/>
        </w:rPr>
        <w:t xml:space="preserve"> </w:t>
      </w:r>
    </w:p>
    <w:p w:rsidR="00D73404" w:rsidRDefault="00D73404" w:rsidP="00D73404">
      <w:pPr>
        <w:numPr>
          <w:ilvl w:val="1"/>
          <w:numId w:val="1"/>
        </w:numPr>
        <w:ind w:firstLine="993"/>
        <w:rPr>
          <w:lang w:val="lv-LV"/>
        </w:rPr>
      </w:pPr>
      <w:r>
        <w:rPr>
          <w:lang w:val="lv-LV"/>
        </w:rPr>
        <w:t xml:space="preserve"> </w:t>
      </w:r>
      <w:r w:rsidR="00B66A73">
        <w:rPr>
          <w:lang w:val="lv-LV"/>
        </w:rPr>
        <w:t xml:space="preserve">10. augustā </w:t>
      </w:r>
      <w:r>
        <w:rPr>
          <w:lang w:val="lv-LV"/>
        </w:rPr>
        <w:t>20</w:t>
      </w:r>
      <w:r w:rsidR="00B66A73">
        <w:rPr>
          <w:lang w:val="lv-LV"/>
        </w:rPr>
        <w:t>12</w:t>
      </w:r>
      <w:r>
        <w:rPr>
          <w:lang w:val="lv-LV"/>
        </w:rPr>
        <w:t>.-20</w:t>
      </w:r>
      <w:r w:rsidR="00B66A73">
        <w:rPr>
          <w:lang w:val="lv-LV"/>
        </w:rPr>
        <w:t>13</w:t>
      </w:r>
      <w:r>
        <w:rPr>
          <w:lang w:val="lv-LV"/>
        </w:rPr>
        <w:t>.gadā dzimuši</w:t>
      </w:r>
      <w:r w:rsidR="00B66A73">
        <w:rPr>
          <w:lang w:val="lv-LV"/>
        </w:rPr>
        <w:t xml:space="preserve"> (un jaunāki)</w:t>
      </w:r>
      <w:r>
        <w:rPr>
          <w:lang w:val="lv-LV"/>
        </w:rPr>
        <w:t>;</w:t>
      </w:r>
    </w:p>
    <w:p w:rsidR="00D73404" w:rsidRDefault="00D73404" w:rsidP="00D73404">
      <w:pPr>
        <w:numPr>
          <w:ilvl w:val="1"/>
          <w:numId w:val="1"/>
        </w:numPr>
        <w:ind w:firstLine="993"/>
        <w:rPr>
          <w:lang w:val="lv-LV"/>
        </w:rPr>
      </w:pPr>
      <w:r>
        <w:rPr>
          <w:lang w:val="lv-LV"/>
        </w:rPr>
        <w:t xml:space="preserve"> </w:t>
      </w:r>
      <w:r w:rsidR="00B66A73">
        <w:rPr>
          <w:lang w:val="lv-LV"/>
        </w:rPr>
        <w:t xml:space="preserve">11. augustā </w:t>
      </w:r>
      <w:r>
        <w:rPr>
          <w:lang w:val="lv-LV"/>
        </w:rPr>
        <w:t>20</w:t>
      </w:r>
      <w:r w:rsidR="00B66A73">
        <w:rPr>
          <w:lang w:val="lv-LV"/>
        </w:rPr>
        <w:t>10</w:t>
      </w:r>
      <w:r>
        <w:rPr>
          <w:lang w:val="lv-LV"/>
        </w:rPr>
        <w:t>.-201</w:t>
      </w:r>
      <w:r w:rsidR="00B66A73">
        <w:rPr>
          <w:lang w:val="lv-LV"/>
        </w:rPr>
        <w:t>1</w:t>
      </w:r>
      <w:r>
        <w:rPr>
          <w:lang w:val="lv-LV"/>
        </w:rPr>
        <w:t>.gadā dzimuši;</w:t>
      </w:r>
    </w:p>
    <w:p w:rsidR="00D73404" w:rsidRPr="00B66A73" w:rsidRDefault="00D73404" w:rsidP="00B66A73">
      <w:pPr>
        <w:numPr>
          <w:ilvl w:val="1"/>
          <w:numId w:val="1"/>
        </w:numPr>
        <w:ind w:firstLine="993"/>
        <w:rPr>
          <w:lang w:val="lv-LV"/>
        </w:rPr>
      </w:pPr>
      <w:r>
        <w:rPr>
          <w:lang w:val="lv-LV"/>
        </w:rPr>
        <w:t xml:space="preserve"> </w:t>
      </w:r>
      <w:r w:rsidR="00B66A73">
        <w:rPr>
          <w:lang w:val="lv-LV"/>
        </w:rPr>
        <w:t xml:space="preserve">12. augustā </w:t>
      </w:r>
      <w:r>
        <w:rPr>
          <w:lang w:val="lv-LV"/>
        </w:rPr>
        <w:t>20</w:t>
      </w:r>
      <w:r w:rsidR="00B66A73">
        <w:rPr>
          <w:lang w:val="lv-LV"/>
        </w:rPr>
        <w:t>08</w:t>
      </w:r>
      <w:r>
        <w:rPr>
          <w:lang w:val="lv-LV"/>
        </w:rPr>
        <w:t>.-20</w:t>
      </w:r>
      <w:r w:rsidR="00B66A73">
        <w:rPr>
          <w:lang w:val="lv-LV"/>
        </w:rPr>
        <w:t>09</w:t>
      </w:r>
      <w:r>
        <w:rPr>
          <w:lang w:val="lv-LV"/>
        </w:rPr>
        <w:t>.</w:t>
      </w:r>
      <w:r w:rsidR="00B66A73">
        <w:rPr>
          <w:lang w:val="lv-LV"/>
        </w:rPr>
        <w:t xml:space="preserve"> </w:t>
      </w:r>
      <w:r>
        <w:rPr>
          <w:lang w:val="lv-LV"/>
        </w:rPr>
        <w:t>gadā dzimuši.</w:t>
      </w:r>
    </w:p>
    <w:p w:rsidR="00D73404" w:rsidRDefault="00D73404" w:rsidP="00D73404">
      <w:pPr>
        <w:tabs>
          <w:tab w:val="left" w:pos="1134"/>
        </w:tabs>
        <w:ind w:left="720"/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Sacensībās drīkst piedalīties ar</w:t>
      </w:r>
      <w:r w:rsidR="00B66A7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skrejriteni</w:t>
      </w:r>
      <w:r w:rsidR="00B66A73">
        <w:rPr>
          <w:sz w:val="26"/>
          <w:szCs w:val="26"/>
          <w:lang w:val="lv-LV"/>
        </w:rPr>
        <w:t>.</w:t>
      </w:r>
    </w:p>
    <w:p w:rsidR="00D73404" w:rsidRDefault="00D73404" w:rsidP="00D73404">
      <w:pPr>
        <w:pStyle w:val="ListParagraph"/>
        <w:tabs>
          <w:tab w:val="left" w:pos="1134"/>
        </w:tabs>
        <w:rPr>
          <w:sz w:val="26"/>
          <w:szCs w:val="26"/>
          <w:lang w:val="lv-LV"/>
        </w:rPr>
      </w:pPr>
    </w:p>
    <w:p w:rsidR="00D73404" w:rsidRDefault="00D73404" w:rsidP="00B66A7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Dalībnieki bez </w:t>
      </w:r>
      <w:proofErr w:type="spellStart"/>
      <w:r>
        <w:rPr>
          <w:sz w:val="26"/>
          <w:szCs w:val="26"/>
          <w:lang w:val="lv-LV"/>
        </w:rPr>
        <w:t>aizsarginventāra</w:t>
      </w:r>
      <w:proofErr w:type="spellEnd"/>
      <w:r>
        <w:rPr>
          <w:sz w:val="26"/>
          <w:szCs w:val="26"/>
          <w:lang w:val="lv-LV"/>
        </w:rPr>
        <w:t xml:space="preserve"> (aizsargķivere, </w:t>
      </w:r>
      <w:proofErr w:type="spellStart"/>
      <w:r>
        <w:rPr>
          <w:sz w:val="26"/>
          <w:szCs w:val="26"/>
          <w:lang w:val="lv-LV"/>
        </w:rPr>
        <w:t>elkoņsargi</w:t>
      </w:r>
      <w:proofErr w:type="spellEnd"/>
      <w:r>
        <w:rPr>
          <w:sz w:val="26"/>
          <w:szCs w:val="26"/>
          <w:lang w:val="lv-LV"/>
        </w:rPr>
        <w:t xml:space="preserve">, </w:t>
      </w:r>
      <w:proofErr w:type="spellStart"/>
      <w:r>
        <w:rPr>
          <w:sz w:val="26"/>
          <w:szCs w:val="26"/>
          <w:lang w:val="lv-LV"/>
        </w:rPr>
        <w:t>ceļsargi</w:t>
      </w:r>
      <w:proofErr w:type="spellEnd"/>
      <w:r>
        <w:rPr>
          <w:sz w:val="26"/>
          <w:szCs w:val="26"/>
          <w:lang w:val="lv-LV"/>
        </w:rPr>
        <w:t>) sacensībām netiks pielaisti.</w:t>
      </w:r>
    </w:p>
    <w:p w:rsidR="00EF6C4C" w:rsidRDefault="00EF6C4C" w:rsidP="00EF6C4C">
      <w:pPr>
        <w:pStyle w:val="ListParagraph"/>
        <w:rPr>
          <w:sz w:val="26"/>
          <w:szCs w:val="26"/>
          <w:lang w:val="lv-LV"/>
        </w:rPr>
      </w:pPr>
    </w:p>
    <w:p w:rsidR="00EF6C4C" w:rsidRPr="00B66A73" w:rsidRDefault="00EF6C4C" w:rsidP="00B66A7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sacensību norisi un tiesāšanu atbildīgs būs galvenais tiesnesis.</w:t>
      </w:r>
    </w:p>
    <w:p w:rsidR="00D73404" w:rsidRDefault="00D73404" w:rsidP="00D73404">
      <w:pPr>
        <w:pStyle w:val="ListParagraph"/>
        <w:tabs>
          <w:tab w:val="left" w:pos="1134"/>
        </w:tabs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Jāizbrauc divi trases apļi pēc kārtas uz ātrumu.</w:t>
      </w:r>
    </w:p>
    <w:p w:rsidR="00D73404" w:rsidRDefault="00D73404" w:rsidP="00D73404">
      <w:pPr>
        <w:pStyle w:val="ListParagraph"/>
        <w:tabs>
          <w:tab w:val="left" w:pos="1134"/>
        </w:tabs>
        <w:rPr>
          <w:sz w:val="26"/>
          <w:szCs w:val="26"/>
          <w:lang w:val="lv-LV"/>
        </w:rPr>
      </w:pPr>
    </w:p>
    <w:p w:rsidR="00D73404" w:rsidRDefault="00B66A73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="00D73404">
        <w:rPr>
          <w:sz w:val="26"/>
          <w:szCs w:val="26"/>
          <w:lang w:val="lv-LV"/>
        </w:rPr>
        <w:t xml:space="preserve">alībnieks drīkst braukt </w:t>
      </w:r>
      <w:r>
        <w:rPr>
          <w:sz w:val="26"/>
          <w:szCs w:val="26"/>
          <w:lang w:val="lv-LV"/>
        </w:rPr>
        <w:t>trīs</w:t>
      </w:r>
      <w:r w:rsidR="00D73404">
        <w:rPr>
          <w:sz w:val="26"/>
          <w:szCs w:val="26"/>
          <w:lang w:val="lv-LV"/>
        </w:rPr>
        <w:t xml:space="preserve"> reizes,</w:t>
      </w:r>
      <w:r>
        <w:rPr>
          <w:sz w:val="26"/>
          <w:szCs w:val="26"/>
          <w:lang w:val="lv-LV"/>
        </w:rPr>
        <w:t xml:space="preserve"> divus</w:t>
      </w:r>
      <w:r w:rsidR="00D73404">
        <w:rPr>
          <w:sz w:val="26"/>
          <w:szCs w:val="26"/>
          <w:lang w:val="lv-LV"/>
        </w:rPr>
        <w:t xml:space="preserve"> labāko</w:t>
      </w:r>
      <w:r>
        <w:rPr>
          <w:sz w:val="26"/>
          <w:szCs w:val="26"/>
          <w:lang w:val="lv-LV"/>
        </w:rPr>
        <w:t>s</w:t>
      </w:r>
      <w:r w:rsidR="00D73404">
        <w:rPr>
          <w:sz w:val="26"/>
          <w:szCs w:val="26"/>
          <w:lang w:val="lv-LV"/>
        </w:rPr>
        <w:t xml:space="preserve"> rezultātu</w:t>
      </w:r>
      <w:r>
        <w:rPr>
          <w:sz w:val="26"/>
          <w:szCs w:val="26"/>
          <w:lang w:val="lv-LV"/>
        </w:rPr>
        <w:t xml:space="preserve">s tiesnesis </w:t>
      </w:r>
      <w:r w:rsidR="00D73404">
        <w:rPr>
          <w:sz w:val="26"/>
          <w:szCs w:val="26"/>
          <w:lang w:val="lv-LV"/>
        </w:rPr>
        <w:t>atzīmē</w:t>
      </w:r>
      <w:r>
        <w:rPr>
          <w:sz w:val="26"/>
          <w:szCs w:val="26"/>
          <w:lang w:val="lv-LV"/>
        </w:rPr>
        <w:t>s</w:t>
      </w:r>
      <w:r w:rsidR="00D73404">
        <w:rPr>
          <w:sz w:val="26"/>
          <w:szCs w:val="26"/>
          <w:lang w:val="lv-LV"/>
        </w:rPr>
        <w:t xml:space="preserve"> tabulā.</w:t>
      </w:r>
    </w:p>
    <w:p w:rsidR="00D73404" w:rsidRDefault="00D73404" w:rsidP="00D73404">
      <w:pPr>
        <w:pStyle w:val="ListParagraph"/>
        <w:tabs>
          <w:tab w:val="left" w:pos="1134"/>
        </w:tabs>
        <w:rPr>
          <w:sz w:val="26"/>
          <w:szCs w:val="26"/>
          <w:lang w:val="lv-LV"/>
        </w:rPr>
      </w:pPr>
    </w:p>
    <w:p w:rsidR="00D73404" w:rsidRPr="00B66A73" w:rsidRDefault="00B66A73" w:rsidP="00B66A7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</w:t>
      </w:r>
      <w:r w:rsidR="00D73404">
        <w:rPr>
          <w:sz w:val="26"/>
          <w:szCs w:val="26"/>
          <w:lang w:val="lv-LV"/>
        </w:rPr>
        <w:t>alībniek</w:t>
      </w:r>
      <w:r>
        <w:rPr>
          <w:sz w:val="26"/>
          <w:szCs w:val="26"/>
          <w:lang w:val="lv-LV"/>
        </w:rPr>
        <w:t>a divi labākie rezultāti tiks saskaitīti kopā, tādejādi noskaidrojot ātrāko braucēju.</w:t>
      </w:r>
      <w:r w:rsidR="00D73404" w:rsidRPr="00B66A73">
        <w:rPr>
          <w:i/>
          <w:sz w:val="26"/>
          <w:szCs w:val="26"/>
          <w:lang w:val="lv-LV"/>
        </w:rPr>
        <w:t xml:space="preserve">  </w:t>
      </w:r>
    </w:p>
    <w:p w:rsidR="00D73404" w:rsidRDefault="00D73404" w:rsidP="00D73404">
      <w:pPr>
        <w:pStyle w:val="ListParagraph"/>
        <w:tabs>
          <w:tab w:val="left" w:pos="1134"/>
        </w:tabs>
        <w:rPr>
          <w:i/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Papildu informāciju par Sacensību norisi var saņemt pa tālruni: 29171418 vai e-pastu: rpp.sportakomplekss@inbox.lv.</w:t>
      </w:r>
    </w:p>
    <w:p w:rsidR="00D73404" w:rsidRDefault="00D73404" w:rsidP="00D73404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pStyle w:val="Heading1"/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V. Dalībnieku pieteikšana Sacensībām</w:t>
      </w:r>
    </w:p>
    <w:p w:rsidR="00D73404" w:rsidRDefault="00D73404" w:rsidP="00D73404">
      <w:pPr>
        <w:tabs>
          <w:tab w:val="left" w:pos="1260"/>
        </w:tabs>
        <w:ind w:firstLine="720"/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Pieteikums dalībai Sacensībās saskaņā ar pielikumā pievienoto paraugu jāiesniedz</w:t>
      </w:r>
      <w:r w:rsidR="00B66A7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līdz 202</w:t>
      </w:r>
      <w:r w:rsidR="00B66A73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.gada 1</w:t>
      </w:r>
      <w:r w:rsidR="00B66A73">
        <w:rPr>
          <w:sz w:val="26"/>
          <w:szCs w:val="26"/>
          <w:lang w:val="lv-LV"/>
        </w:rPr>
        <w:t>0</w:t>
      </w:r>
      <w:r>
        <w:rPr>
          <w:sz w:val="26"/>
          <w:szCs w:val="26"/>
          <w:lang w:val="lv-LV"/>
        </w:rPr>
        <w:t>.</w:t>
      </w:r>
      <w:r w:rsidR="00B66A7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augustam, plkst. 1</w:t>
      </w:r>
      <w:r w:rsidR="00EF6C4C">
        <w:rPr>
          <w:sz w:val="26"/>
          <w:szCs w:val="26"/>
          <w:lang w:val="lv-LV"/>
        </w:rPr>
        <w:t>1.00</w:t>
      </w:r>
      <w:r>
        <w:rPr>
          <w:sz w:val="26"/>
          <w:szCs w:val="26"/>
          <w:lang w:val="lv-LV"/>
        </w:rPr>
        <w:t xml:space="preserve">, sporta kompleksa administrācijā Anetei </w:t>
      </w:r>
      <w:proofErr w:type="spellStart"/>
      <w:r>
        <w:rPr>
          <w:sz w:val="26"/>
          <w:szCs w:val="26"/>
          <w:lang w:val="lv-LV"/>
        </w:rPr>
        <w:t>Čundai</w:t>
      </w:r>
      <w:proofErr w:type="spellEnd"/>
      <w:r>
        <w:rPr>
          <w:sz w:val="26"/>
          <w:szCs w:val="26"/>
          <w:lang w:val="lv-LV"/>
        </w:rPr>
        <w:t xml:space="preserve">, vai nosūtot pieteikumu uz e-pastu: </w:t>
      </w:r>
      <w:r w:rsidR="008B4EC9">
        <w:fldChar w:fldCharType="begin"/>
      </w:r>
      <w:r w:rsidR="008B4EC9" w:rsidRPr="008B4EC9">
        <w:rPr>
          <w:lang w:val="lv-LV"/>
        </w:rPr>
        <w:instrText xml:space="preserve"> HYPERLINK "mailto:rpp.sportakomplekss@inbox.lv" </w:instrText>
      </w:r>
      <w:r w:rsidR="008B4EC9">
        <w:fldChar w:fldCharType="separate"/>
      </w:r>
      <w:r>
        <w:rPr>
          <w:rStyle w:val="Hyperlink"/>
          <w:sz w:val="26"/>
          <w:szCs w:val="26"/>
          <w:lang w:val="lv-LV"/>
        </w:rPr>
        <w:t>rpp.sportakomplekss@inbox.lv</w:t>
      </w:r>
      <w:r w:rsidR="008B4EC9">
        <w:rPr>
          <w:rStyle w:val="Hyperlink"/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līdz 202</w:t>
      </w:r>
      <w:r w:rsidR="00EF6C4C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 xml:space="preserve">.gada </w:t>
      </w:r>
      <w:r w:rsidR="00EF6C4C">
        <w:rPr>
          <w:sz w:val="26"/>
          <w:szCs w:val="26"/>
          <w:lang w:val="lv-LV"/>
        </w:rPr>
        <w:t>9</w:t>
      </w:r>
      <w:r>
        <w:rPr>
          <w:sz w:val="26"/>
          <w:szCs w:val="26"/>
          <w:lang w:val="lv-LV"/>
        </w:rPr>
        <w:t>. augustam, plkst. 16.00.</w:t>
      </w:r>
    </w:p>
    <w:p w:rsidR="00D73404" w:rsidRDefault="00D73404" w:rsidP="00D73404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Pieteikumā jānorāda </w:t>
      </w:r>
      <w:r>
        <w:rPr>
          <w:iCs/>
          <w:sz w:val="26"/>
          <w:szCs w:val="26"/>
          <w:lang w:val="lv-LV"/>
        </w:rPr>
        <w:t>dalībnieka vārds, uzvārds, dzimšanas gads.</w:t>
      </w:r>
      <w:r>
        <w:rPr>
          <w:i/>
          <w:sz w:val="26"/>
          <w:szCs w:val="26"/>
          <w:lang w:val="lv-LV"/>
        </w:rPr>
        <w:t xml:space="preserve"> </w:t>
      </w:r>
    </w:p>
    <w:p w:rsidR="00D73404" w:rsidRDefault="00D73404" w:rsidP="00D73404">
      <w:pPr>
        <w:pStyle w:val="ListParagraph"/>
        <w:tabs>
          <w:tab w:val="left" w:pos="1134"/>
        </w:tabs>
        <w:ind w:left="0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Nepilngadīgā Sacensību dalībnieka veselības stāvokļa atbilstību Sacensībām apliecina ārsta izziņa vai to apstiprina viens no vecākiem ar savu parakstu pieteikuma anketā.</w:t>
      </w:r>
    </w:p>
    <w:p w:rsidR="00D73404" w:rsidRDefault="00D73404" w:rsidP="00D73404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Sacensību dalībniekiem līdzi jābūt personu apliecinošiem dokumentam (pase, personas apliecība, skolēnu apliecība u.tml.), kas pēc tiesneša pieprasījuma ir jāuzrāda.</w:t>
      </w:r>
    </w:p>
    <w:p w:rsidR="00D73404" w:rsidRDefault="00D73404" w:rsidP="00D73404">
      <w:pPr>
        <w:tabs>
          <w:tab w:val="left" w:pos="1134"/>
        </w:tabs>
        <w:ind w:left="709"/>
        <w:jc w:val="both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 xml:space="preserve"> </w:t>
      </w: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Organizators nodrošina Fizisko personu datu aizsardzības likuma prasības.</w:t>
      </w:r>
    </w:p>
    <w:p w:rsidR="00D73404" w:rsidRDefault="00D73404" w:rsidP="00D73404">
      <w:pPr>
        <w:pStyle w:val="ListParagraph"/>
        <w:tabs>
          <w:tab w:val="left" w:pos="1134"/>
        </w:tabs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Sporta kompleksa vadītāja ir atbildīga par izglītojamo drošību saskaņā ar Ministru kabineta noteikumu prasībām, kādas jānodrošina izglītības iestādēs un to organizētajos pasākumos. </w:t>
      </w:r>
    </w:p>
    <w:p w:rsidR="00D73404" w:rsidRDefault="00D73404" w:rsidP="00D73404">
      <w:pPr>
        <w:tabs>
          <w:tab w:val="left" w:pos="1260"/>
        </w:tabs>
        <w:ind w:left="1440"/>
        <w:jc w:val="both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 xml:space="preserve"> </w:t>
      </w:r>
    </w:p>
    <w:p w:rsidR="00D73404" w:rsidRDefault="00D73404" w:rsidP="00D73404">
      <w:pPr>
        <w:pStyle w:val="Heading1"/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VI. Sacensību uzvarētāju apbalvošana</w:t>
      </w:r>
    </w:p>
    <w:p w:rsidR="00D73404" w:rsidRDefault="00D73404" w:rsidP="00D73404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EF6C4C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Katras kārtas noslēgumā </w:t>
      </w:r>
      <w:r w:rsidR="00D73404">
        <w:rPr>
          <w:sz w:val="26"/>
          <w:szCs w:val="26"/>
          <w:lang w:val="lv-LV"/>
        </w:rPr>
        <w:t xml:space="preserve">tiek apbalvoti </w:t>
      </w:r>
      <w:r w:rsidR="00D73404">
        <w:rPr>
          <w:iCs/>
          <w:sz w:val="26"/>
          <w:szCs w:val="26"/>
          <w:lang w:val="lv-LV"/>
        </w:rPr>
        <w:t>pirmās, otrās un trešās vietas ieguvēji</w:t>
      </w:r>
      <w:r w:rsidR="00D73404">
        <w:rPr>
          <w:i/>
          <w:sz w:val="26"/>
          <w:szCs w:val="26"/>
          <w:lang w:val="lv-LV"/>
        </w:rPr>
        <w:t>.</w:t>
      </w:r>
      <w:r w:rsidR="00D73404">
        <w:rPr>
          <w:sz w:val="26"/>
          <w:szCs w:val="26"/>
          <w:lang w:val="lv-LV"/>
        </w:rPr>
        <w:t xml:space="preserve"> </w:t>
      </w:r>
    </w:p>
    <w:p w:rsidR="00D73404" w:rsidRDefault="00D73404" w:rsidP="00D73404">
      <w:pPr>
        <w:tabs>
          <w:tab w:val="left" w:pos="1134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i/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Sacensību godalgoto vietu ieguvēji tiek apbalvoti ar Organizatora balvām.</w:t>
      </w:r>
      <w:r>
        <w:rPr>
          <w:i/>
          <w:iCs/>
          <w:sz w:val="26"/>
          <w:szCs w:val="26"/>
          <w:lang w:val="lv-LV"/>
        </w:rPr>
        <w:t xml:space="preserve"> </w:t>
      </w:r>
    </w:p>
    <w:p w:rsidR="00D73404" w:rsidRDefault="00D73404" w:rsidP="00D73404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:rsidR="00D73404" w:rsidRDefault="00D73404" w:rsidP="00D73404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28"/>
        <w:gridCol w:w="3661"/>
      </w:tblGrid>
      <w:tr w:rsidR="00D73404" w:rsidTr="00D73404">
        <w:trPr>
          <w:trHeight w:val="80"/>
        </w:trPr>
        <w:tc>
          <w:tcPr>
            <w:tcW w:w="6228" w:type="dxa"/>
            <w:hideMark/>
          </w:tcPr>
          <w:p w:rsidR="00D73404" w:rsidRDefault="00D73404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Direktore</w:t>
            </w:r>
            <w:r w:rsidR="00EF6C4C">
              <w:rPr>
                <w:sz w:val="26"/>
                <w:szCs w:val="26"/>
                <w:lang w:val="lv-LV"/>
              </w:rPr>
              <w:t xml:space="preserve">s </w:t>
            </w:r>
            <w:proofErr w:type="spellStart"/>
            <w:r w:rsidR="00EF6C4C">
              <w:rPr>
                <w:sz w:val="26"/>
                <w:szCs w:val="26"/>
                <w:lang w:val="lv-LV"/>
              </w:rPr>
              <w:t>p.i</w:t>
            </w:r>
            <w:proofErr w:type="spellEnd"/>
            <w:r w:rsidR="00EF6C4C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661" w:type="dxa"/>
            <w:hideMark/>
          </w:tcPr>
          <w:p w:rsidR="00D73404" w:rsidRDefault="00D73404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                  </w:t>
            </w:r>
            <w:proofErr w:type="spellStart"/>
            <w:r w:rsidR="00EF6C4C">
              <w:rPr>
                <w:sz w:val="26"/>
                <w:szCs w:val="26"/>
                <w:lang w:val="lv-LV"/>
              </w:rPr>
              <w:t>S.Spalva</w:t>
            </w:r>
            <w:proofErr w:type="spellEnd"/>
          </w:p>
        </w:tc>
      </w:tr>
    </w:tbl>
    <w:p w:rsidR="00D73404" w:rsidRDefault="00D73404" w:rsidP="00D73404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p w:rsidR="00D73404" w:rsidRDefault="00D73404" w:rsidP="00D73404">
      <w:pPr>
        <w:rPr>
          <w:sz w:val="26"/>
          <w:szCs w:val="26"/>
          <w:lang w:val="lv-LV"/>
        </w:rPr>
      </w:pPr>
      <w:proofErr w:type="spellStart"/>
      <w:r>
        <w:rPr>
          <w:sz w:val="26"/>
          <w:szCs w:val="26"/>
          <w:lang w:val="lv-LV"/>
        </w:rPr>
        <w:t>Čunda</w:t>
      </w:r>
      <w:proofErr w:type="spellEnd"/>
      <w:r>
        <w:rPr>
          <w:sz w:val="26"/>
          <w:szCs w:val="26"/>
          <w:lang w:val="lv-LV"/>
        </w:rPr>
        <w:t>, 29171418</w:t>
      </w:r>
    </w:p>
    <w:p w:rsidR="00D73404" w:rsidRDefault="00D73404" w:rsidP="00D73404">
      <w:pPr>
        <w:rPr>
          <w:sz w:val="26"/>
          <w:szCs w:val="26"/>
          <w:lang w:val="lv-LV"/>
        </w:rPr>
      </w:pPr>
    </w:p>
    <w:p w:rsidR="00D73404" w:rsidRDefault="00D73404" w:rsidP="00D73404">
      <w:pPr>
        <w:jc w:val="right"/>
        <w:rPr>
          <w:rFonts w:eastAsia="Calibri"/>
          <w:sz w:val="28"/>
          <w:szCs w:val="28"/>
          <w:lang w:val="lv-LV"/>
        </w:rPr>
      </w:pPr>
      <w:r>
        <w:rPr>
          <w:sz w:val="26"/>
          <w:szCs w:val="26"/>
          <w:lang w:val="lv-LV"/>
        </w:rPr>
        <w:br w:type="page"/>
      </w:r>
      <w:r>
        <w:rPr>
          <w:rFonts w:eastAsia="Calibri"/>
          <w:sz w:val="28"/>
          <w:szCs w:val="28"/>
          <w:lang w:val="lv-LV"/>
        </w:rPr>
        <w:lastRenderedPageBreak/>
        <w:t>Pielikums</w:t>
      </w:r>
    </w:p>
    <w:p w:rsidR="00D73404" w:rsidRDefault="00D73404" w:rsidP="00D73404">
      <w:pPr>
        <w:jc w:val="right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‘’</w:t>
      </w:r>
      <w:r w:rsidR="00EF6C4C">
        <w:rPr>
          <w:rFonts w:eastAsia="Calibri"/>
          <w:sz w:val="28"/>
          <w:szCs w:val="28"/>
          <w:lang w:val="lv-LV"/>
        </w:rPr>
        <w:t>Ātruma trase</w:t>
      </w:r>
      <w:r>
        <w:rPr>
          <w:rFonts w:eastAsia="Calibri"/>
          <w:sz w:val="28"/>
          <w:szCs w:val="28"/>
          <w:lang w:val="lv-LV"/>
        </w:rPr>
        <w:t>’’</w:t>
      </w:r>
    </w:p>
    <w:p w:rsidR="00D73404" w:rsidRPr="008B4EC9" w:rsidRDefault="00D73404" w:rsidP="00D73404">
      <w:pPr>
        <w:jc w:val="right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202</w:t>
      </w:r>
      <w:r w:rsidR="00EF6C4C">
        <w:rPr>
          <w:rFonts w:eastAsia="Calibri"/>
          <w:sz w:val="28"/>
          <w:szCs w:val="28"/>
          <w:lang w:val="lv-LV"/>
        </w:rPr>
        <w:t>1</w:t>
      </w:r>
      <w:r>
        <w:rPr>
          <w:rFonts w:eastAsia="Calibri"/>
          <w:sz w:val="28"/>
          <w:szCs w:val="28"/>
          <w:lang w:val="lv-LV"/>
        </w:rPr>
        <w:t xml:space="preserve">.gada </w:t>
      </w:r>
      <w:r w:rsidR="00EF6C4C" w:rsidRPr="008B4EC9">
        <w:rPr>
          <w:rFonts w:eastAsia="Calibri"/>
          <w:sz w:val="28"/>
          <w:szCs w:val="28"/>
          <w:lang w:val="lv-LV"/>
        </w:rPr>
        <w:t>8</w:t>
      </w:r>
      <w:r w:rsidRPr="008B4EC9">
        <w:rPr>
          <w:rFonts w:eastAsia="Calibri"/>
          <w:sz w:val="28"/>
          <w:szCs w:val="28"/>
          <w:lang w:val="lv-LV"/>
        </w:rPr>
        <w:t>.februāra nolikumam</w:t>
      </w:r>
    </w:p>
    <w:p w:rsidR="00D73404" w:rsidRDefault="00D73404" w:rsidP="00D73404">
      <w:pPr>
        <w:jc w:val="right"/>
        <w:rPr>
          <w:rFonts w:eastAsia="Calibri"/>
          <w:sz w:val="28"/>
          <w:szCs w:val="28"/>
          <w:lang w:val="lv-LV"/>
        </w:rPr>
      </w:pPr>
      <w:r w:rsidRPr="008B4EC9">
        <w:rPr>
          <w:rFonts w:eastAsia="Calibri"/>
          <w:sz w:val="28"/>
          <w:szCs w:val="28"/>
          <w:lang w:val="lv-LV"/>
        </w:rPr>
        <w:t>Nr. PSPL-2</w:t>
      </w:r>
      <w:r w:rsidR="00EF6C4C" w:rsidRPr="008B4EC9">
        <w:rPr>
          <w:rFonts w:eastAsia="Calibri"/>
          <w:sz w:val="28"/>
          <w:szCs w:val="28"/>
          <w:lang w:val="lv-LV"/>
        </w:rPr>
        <w:t>1</w:t>
      </w:r>
      <w:r w:rsidRPr="008B4EC9">
        <w:rPr>
          <w:rFonts w:eastAsia="Calibri"/>
          <w:sz w:val="28"/>
          <w:szCs w:val="28"/>
          <w:lang w:val="lv-LV"/>
        </w:rPr>
        <w:t>-1-nos</w:t>
      </w:r>
      <w:bookmarkStart w:id="0" w:name="_GoBack"/>
      <w:bookmarkEnd w:id="0"/>
    </w:p>
    <w:p w:rsidR="00D73404" w:rsidRDefault="00D73404" w:rsidP="00D73404">
      <w:pPr>
        <w:jc w:val="right"/>
        <w:rPr>
          <w:sz w:val="22"/>
          <w:szCs w:val="22"/>
          <w:lang w:val="lv-LV"/>
        </w:rPr>
      </w:pPr>
    </w:p>
    <w:p w:rsidR="00D73404" w:rsidRDefault="00D73404" w:rsidP="00D73404">
      <w:pPr>
        <w:spacing w:before="240" w:after="240" w:line="720" w:lineRule="auto"/>
        <w:contextualSpacing/>
        <w:jc w:val="center"/>
        <w:rPr>
          <w:b/>
          <w:sz w:val="26"/>
          <w:szCs w:val="32"/>
          <w:lang w:val="lv-LV"/>
        </w:rPr>
      </w:pPr>
      <w:r>
        <w:rPr>
          <w:b/>
          <w:sz w:val="26"/>
          <w:szCs w:val="32"/>
          <w:lang w:val="lv-LV"/>
        </w:rPr>
        <w:t>PIETEIKUMS</w:t>
      </w:r>
    </w:p>
    <w:p w:rsidR="00D73404" w:rsidRDefault="00D73404" w:rsidP="00D73404">
      <w:pPr>
        <w:rPr>
          <w:b/>
          <w:sz w:val="26"/>
          <w:szCs w:val="32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44"/>
        <w:gridCol w:w="3862"/>
      </w:tblGrid>
      <w:tr w:rsidR="00D73404" w:rsidTr="00D73404">
        <w:trPr>
          <w:trHeight w:val="454"/>
        </w:trPr>
        <w:tc>
          <w:tcPr>
            <w:tcW w:w="2675" w:type="pct"/>
            <w:vAlign w:val="bottom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proofErr w:type="spellStart"/>
            <w:r>
              <w:rPr>
                <w:b/>
                <w:sz w:val="28"/>
              </w:rPr>
              <w:t>Sacensību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nosaukums</w:t>
            </w:r>
            <w:proofErr w:type="spellEnd"/>
          </w:p>
        </w:tc>
        <w:tc>
          <w:tcPr>
            <w:tcW w:w="2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r>
              <w:rPr>
                <w:b/>
                <w:sz w:val="26"/>
                <w:szCs w:val="32"/>
                <w:lang w:val="lv-LV"/>
              </w:rPr>
              <w:t>Ātruma trase</w:t>
            </w:r>
          </w:p>
        </w:tc>
      </w:tr>
      <w:tr w:rsidR="00D73404" w:rsidTr="00D73404">
        <w:trPr>
          <w:trHeight w:val="446"/>
        </w:trPr>
        <w:tc>
          <w:tcPr>
            <w:tcW w:w="2675" w:type="pct"/>
            <w:vAlign w:val="bottom"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</w:p>
        </w:tc>
      </w:tr>
    </w:tbl>
    <w:p w:rsidR="00D73404" w:rsidRDefault="00D73404" w:rsidP="00D73404">
      <w:pPr>
        <w:rPr>
          <w:b/>
          <w:sz w:val="26"/>
          <w:szCs w:val="32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652"/>
        <w:gridCol w:w="1880"/>
        <w:gridCol w:w="1876"/>
      </w:tblGrid>
      <w:tr w:rsidR="00D73404" w:rsidTr="00D73404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proofErr w:type="spellStart"/>
            <w:r>
              <w:rPr>
                <w:b/>
                <w:sz w:val="26"/>
                <w:szCs w:val="32"/>
                <w:lang w:val="lv-LV"/>
              </w:rPr>
              <w:t>N.p.k</w:t>
            </w:r>
            <w:proofErr w:type="spellEnd"/>
            <w:r>
              <w:rPr>
                <w:b/>
                <w:sz w:val="26"/>
                <w:szCs w:val="32"/>
                <w:lang w:val="lv-LV"/>
              </w:rPr>
              <w:t>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r>
              <w:rPr>
                <w:b/>
                <w:sz w:val="26"/>
                <w:szCs w:val="32"/>
                <w:lang w:val="lv-LV"/>
              </w:rPr>
              <w:t>Vārds, uzvārds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r>
              <w:rPr>
                <w:b/>
                <w:sz w:val="26"/>
                <w:szCs w:val="32"/>
                <w:lang w:val="lv-LV"/>
              </w:rPr>
              <w:t>Dzimšanas gads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r>
              <w:rPr>
                <w:b/>
                <w:sz w:val="26"/>
                <w:szCs w:val="32"/>
                <w:lang w:val="lv-LV"/>
              </w:rPr>
              <w:t>Paraksts</w:t>
            </w:r>
            <w:r>
              <w:rPr>
                <w:szCs w:val="32"/>
                <w:lang w:val="lv-LV"/>
              </w:rPr>
              <w:t>* **</w:t>
            </w:r>
          </w:p>
        </w:tc>
      </w:tr>
      <w:tr w:rsidR="00D73404" w:rsidTr="00D73404">
        <w:trPr>
          <w:trHeight w:val="454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4" w:rsidRDefault="00D73404">
            <w:pPr>
              <w:jc w:val="center"/>
              <w:rPr>
                <w:b/>
                <w:sz w:val="26"/>
                <w:szCs w:val="32"/>
                <w:lang w:val="lv-LV"/>
              </w:rPr>
            </w:pPr>
            <w:r>
              <w:rPr>
                <w:b/>
                <w:sz w:val="26"/>
                <w:szCs w:val="32"/>
                <w:lang w:val="lv-LV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4" w:rsidRDefault="00D73404">
            <w:pPr>
              <w:jc w:val="center"/>
              <w:rPr>
                <w:szCs w:val="32"/>
                <w:lang w:val="lv-LV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4" w:rsidRDefault="00D73404">
            <w:pPr>
              <w:jc w:val="center"/>
              <w:rPr>
                <w:szCs w:val="32"/>
                <w:lang w:val="lv-LV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4" w:rsidRDefault="00D73404">
            <w:pPr>
              <w:jc w:val="center"/>
              <w:rPr>
                <w:szCs w:val="32"/>
                <w:lang w:val="lv-LV"/>
              </w:rPr>
            </w:pPr>
          </w:p>
        </w:tc>
      </w:tr>
    </w:tbl>
    <w:p w:rsidR="00D73404" w:rsidRDefault="00D73404" w:rsidP="00D73404">
      <w:pPr>
        <w:rPr>
          <w:b/>
          <w:sz w:val="26"/>
          <w:szCs w:val="32"/>
          <w:lang w:val="lv-LV"/>
        </w:rPr>
      </w:pPr>
    </w:p>
    <w:p w:rsidR="00D73404" w:rsidRDefault="00D73404" w:rsidP="00D73404">
      <w:pPr>
        <w:rPr>
          <w:sz w:val="26"/>
          <w:szCs w:val="32"/>
          <w:lang w:val="lv-LV"/>
        </w:rPr>
      </w:pPr>
      <w:r>
        <w:rPr>
          <w:sz w:val="26"/>
          <w:szCs w:val="32"/>
          <w:lang w:val="lv-LV"/>
        </w:rPr>
        <w:t>*Apliecinu par sava veselības stāvokļa atbilstību sacensībām</w:t>
      </w:r>
    </w:p>
    <w:p w:rsidR="00D73404" w:rsidRDefault="00D73404" w:rsidP="00D73404">
      <w:pPr>
        <w:rPr>
          <w:sz w:val="26"/>
          <w:szCs w:val="32"/>
          <w:lang w:val="lv-LV"/>
        </w:rPr>
      </w:pPr>
    </w:p>
    <w:p w:rsidR="00D73404" w:rsidRDefault="00D73404" w:rsidP="00D73404">
      <w:pPr>
        <w:spacing w:line="360" w:lineRule="auto"/>
        <w:rPr>
          <w:lang w:val="lv-LV"/>
        </w:rPr>
      </w:pPr>
      <w:r>
        <w:rPr>
          <w:lang w:val="lv-LV"/>
        </w:rPr>
        <w:t>**Nepilngadīgajiem dalībniekiem vecāks ar parakstu apliecina par sava bērna veselības stāvokļa atbilstību sacensībām vai jāiesniedz ārsta zīme par to (vecumā līdz 7 gadiem vecāku klātbūtne ir obligāta)</w:t>
      </w:r>
    </w:p>
    <w:p w:rsidR="00D73404" w:rsidRDefault="00D73404" w:rsidP="00D73404">
      <w:pPr>
        <w:spacing w:line="720" w:lineRule="auto"/>
        <w:rPr>
          <w:b/>
          <w:lang w:val="lv-LV"/>
        </w:rPr>
      </w:pPr>
    </w:p>
    <w:p w:rsidR="00D73404" w:rsidRDefault="00D73404" w:rsidP="00D73404">
      <w:pPr>
        <w:spacing w:after="200" w:line="276" w:lineRule="auto"/>
        <w:rPr>
          <w:rFonts w:eastAsia="Calibri"/>
          <w:lang w:val="lv-LV"/>
        </w:rPr>
      </w:pPr>
    </w:p>
    <w:p w:rsidR="00D73404" w:rsidRDefault="00D73404" w:rsidP="00D73404">
      <w:pPr>
        <w:spacing w:after="200" w:line="276" w:lineRule="auto"/>
        <w:rPr>
          <w:rFonts w:eastAsia="Calibri"/>
          <w:sz w:val="26"/>
          <w:szCs w:val="26"/>
          <w:lang w:val="lv-LV"/>
        </w:rPr>
      </w:pPr>
      <w:proofErr w:type="spellStart"/>
      <w:r>
        <w:rPr>
          <w:rFonts w:eastAsia="Calibri"/>
          <w:sz w:val="26"/>
          <w:szCs w:val="26"/>
          <w:lang w:val="lv-LV"/>
        </w:rPr>
        <w:t>Čunda</w:t>
      </w:r>
      <w:proofErr w:type="spellEnd"/>
      <w:r>
        <w:rPr>
          <w:rFonts w:eastAsia="Calibri"/>
          <w:sz w:val="26"/>
          <w:szCs w:val="26"/>
          <w:lang w:val="lv-LV"/>
        </w:rPr>
        <w:t xml:space="preserve"> 29171418</w:t>
      </w:r>
    </w:p>
    <w:p w:rsidR="00D73404" w:rsidRDefault="00D73404" w:rsidP="00D73404">
      <w:pPr>
        <w:spacing w:line="720" w:lineRule="auto"/>
        <w:rPr>
          <w:bCs/>
          <w:lang w:val="lv-LV"/>
        </w:rPr>
      </w:pPr>
    </w:p>
    <w:p w:rsidR="00D73404" w:rsidRDefault="00D73404" w:rsidP="00D73404">
      <w:pPr>
        <w:spacing w:before="240" w:after="240" w:line="720" w:lineRule="auto"/>
        <w:contextualSpacing/>
        <w:jc w:val="center"/>
        <w:rPr>
          <w:lang w:val="lv-LV"/>
        </w:rPr>
      </w:pPr>
    </w:p>
    <w:p w:rsidR="00D73404" w:rsidRDefault="00D73404" w:rsidP="00D73404">
      <w:pPr>
        <w:rPr>
          <w:sz w:val="26"/>
          <w:szCs w:val="26"/>
          <w:lang w:val="lv-LV"/>
        </w:rPr>
      </w:pPr>
    </w:p>
    <w:p w:rsidR="00857D5B" w:rsidRDefault="00857D5B"/>
    <w:sectPr w:rsidR="00857D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6E60"/>
    <w:multiLevelType w:val="multilevel"/>
    <w:tmpl w:val="A6EC2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left="0"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04"/>
    <w:rsid w:val="00857D5B"/>
    <w:rsid w:val="008B4EC9"/>
    <w:rsid w:val="00B66A73"/>
    <w:rsid w:val="00D73404"/>
    <w:rsid w:val="00E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1E998E-8865-436C-852E-E75A2E73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3404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404"/>
    <w:rPr>
      <w:rFonts w:ascii="Times New Roman" w:eastAsia="Times New Roman" w:hAnsi="Times New Roman" w:cs="Times New Roman"/>
      <w:sz w:val="34"/>
      <w:szCs w:val="34"/>
    </w:rPr>
  </w:style>
  <w:style w:type="character" w:styleId="Hyperlink">
    <w:name w:val="Hyperlink"/>
    <w:unhideWhenUsed/>
    <w:rsid w:val="00D734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73404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34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7340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73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vniekups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..\..\RDLIS\Rigas_gerb_maz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rpps-skolens</dc:creator>
  <cp:keywords/>
  <dc:description/>
  <cp:lastModifiedBy>Inguna Brīdiņa</cp:lastModifiedBy>
  <cp:revision>2</cp:revision>
  <dcterms:created xsi:type="dcterms:W3CDTF">2021-04-14T08:29:00Z</dcterms:created>
  <dcterms:modified xsi:type="dcterms:W3CDTF">2021-04-14T08:29:00Z</dcterms:modified>
</cp:coreProperties>
</file>