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CC1" w:rsidRPr="00CB5CC1" w:rsidRDefault="00CB5CC1" w:rsidP="00CB5CC1">
      <w:pPr>
        <w:spacing w:after="0" w:line="240" w:lineRule="auto"/>
        <w:jc w:val="center"/>
        <w:rPr>
          <w:rFonts w:ascii="Times New Roman" w:eastAsia="Times New Roman" w:hAnsi="Times New Roman" w:cs="Times New Roman"/>
          <w:sz w:val="20"/>
          <w:szCs w:val="20"/>
          <w:lang w:eastAsia="lv-LV"/>
        </w:rPr>
      </w:pPr>
      <w:r w:rsidRPr="00CB5CC1">
        <w:rPr>
          <w:rFonts w:ascii="Times New Roman" w:eastAsia="Times New Roman" w:hAnsi="Times New Roman" w:cs="Times New Roman"/>
          <w:noProof/>
          <w:sz w:val="20"/>
          <w:szCs w:val="20"/>
          <w:lang w:eastAsia="lv-LV"/>
        </w:rPr>
        <w:drawing>
          <wp:inline distT="0" distB="0" distL="0" distR="0">
            <wp:extent cx="542925" cy="723900"/>
            <wp:effectExtent l="0" t="0" r="9525" b="0"/>
            <wp:docPr id="1" name="Picture 1" descr="https://pasts.riga.lv/exchange/Baiba.Sieceniece/Iesūtne/RDLIS/Rigas_gerb_maz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sts.riga.lv/exchange/Baiba.Sieceniece/Iesūtne/RDLIS/Rigas_gerb_maz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23900"/>
                    </a:xfrm>
                    <a:prstGeom prst="rect">
                      <a:avLst/>
                    </a:prstGeom>
                    <a:noFill/>
                    <a:ln>
                      <a:noFill/>
                    </a:ln>
                  </pic:spPr>
                </pic:pic>
              </a:graphicData>
            </a:graphic>
          </wp:inline>
        </w:drawing>
      </w:r>
    </w:p>
    <w:p w:rsidR="00CB5CC1" w:rsidRPr="00CB5CC1" w:rsidRDefault="00CB5CC1" w:rsidP="00CB5CC1">
      <w:pPr>
        <w:spacing w:after="0" w:line="240" w:lineRule="auto"/>
        <w:jc w:val="center"/>
        <w:rPr>
          <w:rFonts w:ascii="Times New Roman" w:eastAsia="Times New Roman" w:hAnsi="Times New Roman" w:cs="Times New Roman"/>
          <w:lang w:eastAsia="lv-LV"/>
        </w:rPr>
      </w:pPr>
    </w:p>
    <w:p w:rsidR="00CB5CC1" w:rsidRPr="00CB5CC1" w:rsidRDefault="00CB5CC1" w:rsidP="00CB5CC1">
      <w:pPr>
        <w:spacing w:after="0" w:line="240" w:lineRule="auto"/>
        <w:jc w:val="center"/>
        <w:rPr>
          <w:rFonts w:ascii="Times New Roman" w:eastAsia="Times New Roman" w:hAnsi="Times New Roman" w:cs="Times New Roman"/>
          <w:sz w:val="36"/>
          <w:szCs w:val="36"/>
        </w:rPr>
      </w:pPr>
      <w:r w:rsidRPr="00CB5CC1">
        <w:rPr>
          <w:rFonts w:ascii="Times New Roman" w:eastAsia="Times New Roman" w:hAnsi="Times New Roman" w:cs="Times New Roman"/>
          <w:sz w:val="36"/>
          <w:szCs w:val="36"/>
        </w:rPr>
        <w:t>RĪGAS PĻAVNIEKU PAMATSKOLA</w:t>
      </w:r>
    </w:p>
    <w:p w:rsidR="00CB5CC1" w:rsidRPr="00CB5CC1" w:rsidRDefault="00CB5CC1" w:rsidP="00CB5CC1">
      <w:pPr>
        <w:tabs>
          <w:tab w:val="left" w:pos="3960"/>
        </w:tabs>
        <w:spacing w:after="0" w:line="240" w:lineRule="auto"/>
        <w:jc w:val="center"/>
        <w:rPr>
          <w:rFonts w:ascii="Times New Roman" w:eastAsia="Times New Roman" w:hAnsi="Times New Roman" w:cs="Times New Roman"/>
          <w:lang w:eastAsia="lv-LV"/>
        </w:rPr>
      </w:pPr>
      <w:r w:rsidRPr="00CB5CC1">
        <w:rPr>
          <w:rFonts w:ascii="Times New Roman" w:eastAsia="Times New Roman" w:hAnsi="Times New Roman" w:cs="Times New Roman"/>
          <w:lang w:eastAsia="lv-LV"/>
        </w:rPr>
        <w:t>Jāņa Grestes iela 14, Rīga, LV-1021,</w:t>
      </w:r>
    </w:p>
    <w:p w:rsidR="00CB5CC1" w:rsidRPr="00CB5CC1" w:rsidRDefault="00CB5CC1" w:rsidP="00CB5CC1">
      <w:pPr>
        <w:tabs>
          <w:tab w:val="left" w:pos="3960"/>
        </w:tabs>
        <w:spacing w:after="0" w:line="240" w:lineRule="auto"/>
        <w:jc w:val="center"/>
        <w:rPr>
          <w:rFonts w:ascii="Times New Roman" w:eastAsia="Times New Roman" w:hAnsi="Times New Roman" w:cs="Times New Roman"/>
          <w:lang w:eastAsia="lv-LV"/>
        </w:rPr>
      </w:pPr>
      <w:r w:rsidRPr="00CB5CC1">
        <w:rPr>
          <w:rFonts w:ascii="Times New Roman" w:eastAsia="Times New Roman" w:hAnsi="Times New Roman" w:cs="Times New Roman"/>
          <w:lang w:eastAsia="lv-LV"/>
        </w:rPr>
        <w:t xml:space="preserve">tālrunis 67246868, </w:t>
      </w:r>
      <w:smartTag w:uri="schemas-tilde-lv/tildestengine" w:element="veidnes">
        <w:smartTagPr>
          <w:attr w:name="text" w:val="fakss"/>
          <w:attr w:name="id" w:val="-1"/>
          <w:attr w:name="baseform" w:val="faks|s"/>
        </w:smartTagPr>
        <w:r w:rsidRPr="00CB5CC1">
          <w:rPr>
            <w:rFonts w:ascii="Times New Roman" w:eastAsia="Times New Roman" w:hAnsi="Times New Roman" w:cs="Times New Roman"/>
            <w:lang w:eastAsia="lv-LV"/>
          </w:rPr>
          <w:t>fakss</w:t>
        </w:r>
      </w:smartTag>
      <w:r w:rsidRPr="00CB5CC1">
        <w:rPr>
          <w:rFonts w:ascii="Times New Roman" w:eastAsia="Times New Roman" w:hAnsi="Times New Roman" w:cs="Times New Roman"/>
          <w:lang w:eastAsia="lv-LV"/>
        </w:rPr>
        <w:t xml:space="preserve"> 67246868, e-pasts plavniekups@riga.lv</w:t>
      </w:r>
    </w:p>
    <w:p w:rsidR="00CB5CC1" w:rsidRPr="00CB5CC1" w:rsidRDefault="00CB5CC1" w:rsidP="00CB5CC1">
      <w:pPr>
        <w:spacing w:after="0" w:line="240" w:lineRule="auto"/>
        <w:jc w:val="center"/>
        <w:rPr>
          <w:rFonts w:ascii="Times New Roman" w:eastAsia="Times New Roman" w:hAnsi="Times New Roman" w:cs="Times New Roman"/>
          <w:sz w:val="26"/>
          <w:szCs w:val="26"/>
        </w:rPr>
      </w:pPr>
    </w:p>
    <w:p w:rsidR="00CB5CC1" w:rsidRPr="00CB5CC1" w:rsidRDefault="00CB5CC1" w:rsidP="00CB5CC1">
      <w:pPr>
        <w:spacing w:after="0" w:line="240" w:lineRule="auto"/>
        <w:jc w:val="center"/>
        <w:rPr>
          <w:rFonts w:ascii="Times New Roman" w:eastAsia="Times New Roman" w:hAnsi="Times New Roman" w:cs="Times New Roman"/>
          <w:sz w:val="26"/>
          <w:szCs w:val="26"/>
        </w:rPr>
      </w:pPr>
    </w:p>
    <w:p w:rsidR="00CB5CC1" w:rsidRPr="00CB5CC1" w:rsidRDefault="00CB5CC1" w:rsidP="00CB5CC1">
      <w:pPr>
        <w:spacing w:after="0" w:line="240" w:lineRule="auto"/>
        <w:jc w:val="center"/>
        <w:rPr>
          <w:rFonts w:ascii="Times New Roman" w:eastAsia="Times New Roman" w:hAnsi="Times New Roman" w:cs="Times New Roman"/>
          <w:sz w:val="26"/>
          <w:szCs w:val="26"/>
        </w:rPr>
      </w:pPr>
      <w:r w:rsidRPr="00CB5CC1">
        <w:rPr>
          <w:rFonts w:ascii="Times New Roman" w:eastAsia="Times New Roman" w:hAnsi="Times New Roman" w:cs="Times New Roman"/>
          <w:sz w:val="26"/>
          <w:szCs w:val="26"/>
        </w:rPr>
        <w:t>IEKŠĒJIE NOTEIKUMI</w:t>
      </w:r>
    </w:p>
    <w:p w:rsidR="00CB5CC1" w:rsidRPr="00CB5CC1" w:rsidRDefault="00CB5CC1" w:rsidP="00CB5CC1">
      <w:pPr>
        <w:spacing w:after="0" w:line="240" w:lineRule="auto"/>
        <w:jc w:val="center"/>
        <w:rPr>
          <w:rFonts w:ascii="Times New Roman" w:eastAsia="Times New Roman" w:hAnsi="Times New Roman" w:cs="Times New Roman"/>
          <w:sz w:val="26"/>
          <w:szCs w:val="26"/>
        </w:rPr>
      </w:pPr>
      <w:r w:rsidRPr="00CB5CC1">
        <w:rPr>
          <w:rFonts w:ascii="Times New Roman" w:eastAsia="Times New Roman" w:hAnsi="Times New Roman" w:cs="Times New Roman"/>
          <w:sz w:val="26"/>
          <w:szCs w:val="26"/>
        </w:rPr>
        <w:t xml:space="preserve">Rīgā </w:t>
      </w:r>
    </w:p>
    <w:p w:rsidR="00CB5CC1" w:rsidRPr="00CB5CC1" w:rsidRDefault="00E07956" w:rsidP="00CB5CC1">
      <w:pPr>
        <w:tabs>
          <w:tab w:val="right" w:pos="9354"/>
        </w:tabs>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20.12.2018</w:t>
      </w:r>
      <w:r w:rsidR="00CB5CC1" w:rsidRPr="00CB5CC1">
        <w:rPr>
          <w:rFonts w:ascii="Times New Roman" w:eastAsia="Times New Roman" w:hAnsi="Times New Roman" w:cs="Times New Roman"/>
          <w:sz w:val="26"/>
          <w:szCs w:val="26"/>
        </w:rPr>
        <w:t>.</w:t>
      </w:r>
      <w:r w:rsidR="00CB5CC1" w:rsidRPr="00CB5CC1">
        <w:rPr>
          <w:rFonts w:ascii="Times New Roman" w:eastAsia="Times New Roman" w:hAnsi="Times New Roman" w:cs="Times New Roman"/>
          <w:sz w:val="26"/>
          <w:szCs w:val="26"/>
        </w:rPr>
        <w:tab/>
      </w:r>
      <w:r>
        <w:rPr>
          <w:rFonts w:ascii="Times New Roman" w:eastAsia="Times New Roman" w:hAnsi="Times New Roman" w:cs="Times New Roman"/>
          <w:sz w:val="26"/>
          <w:szCs w:val="26"/>
        </w:rPr>
        <w:t>Nr. PSPL-18-9</w:t>
      </w:r>
      <w:r w:rsidR="00CB5CC1" w:rsidRPr="00CB5CC1">
        <w:rPr>
          <w:rFonts w:ascii="Times New Roman" w:eastAsia="Times New Roman" w:hAnsi="Times New Roman" w:cs="Times New Roman"/>
          <w:sz w:val="26"/>
          <w:szCs w:val="26"/>
        </w:rPr>
        <w:t>-nts</w:t>
      </w:r>
    </w:p>
    <w:p w:rsidR="00CB5CC1" w:rsidRDefault="00CB5CC1" w:rsidP="0056270D">
      <w:pPr>
        <w:jc w:val="center"/>
        <w:rPr>
          <w:rFonts w:ascii="Times New Roman" w:hAnsi="Times New Roman" w:cs="Times New Roman"/>
          <w:b/>
          <w:sz w:val="24"/>
          <w:szCs w:val="24"/>
        </w:rPr>
      </w:pPr>
    </w:p>
    <w:p w:rsidR="00BA449E" w:rsidRPr="0056270D" w:rsidRDefault="0065311B" w:rsidP="0056270D">
      <w:pPr>
        <w:jc w:val="center"/>
        <w:rPr>
          <w:rFonts w:ascii="Times New Roman" w:hAnsi="Times New Roman" w:cs="Times New Roman"/>
          <w:b/>
          <w:sz w:val="24"/>
          <w:szCs w:val="24"/>
        </w:rPr>
      </w:pPr>
      <w:r w:rsidRPr="0056270D">
        <w:rPr>
          <w:rFonts w:ascii="Times New Roman" w:hAnsi="Times New Roman" w:cs="Times New Roman"/>
          <w:b/>
          <w:sz w:val="24"/>
          <w:szCs w:val="24"/>
        </w:rPr>
        <w:t>RĪGAS PĻAVNIEKU PAMATSKOLAS</w:t>
      </w:r>
    </w:p>
    <w:p w:rsidR="0065311B" w:rsidRPr="00CB5CC1" w:rsidRDefault="0065311B" w:rsidP="0056270D">
      <w:pPr>
        <w:jc w:val="center"/>
        <w:rPr>
          <w:rFonts w:ascii="Times New Roman" w:hAnsi="Times New Roman" w:cs="Times New Roman"/>
          <w:b/>
          <w:sz w:val="28"/>
          <w:szCs w:val="28"/>
        </w:rPr>
      </w:pPr>
      <w:r w:rsidRPr="00CB5CC1">
        <w:rPr>
          <w:rFonts w:ascii="Times New Roman" w:hAnsi="Times New Roman" w:cs="Times New Roman"/>
          <w:b/>
          <w:sz w:val="28"/>
          <w:szCs w:val="28"/>
        </w:rPr>
        <w:t>Bibliotēkas lietošanas noteikumi</w:t>
      </w:r>
    </w:p>
    <w:p w:rsidR="0065311B" w:rsidRPr="0056270D" w:rsidRDefault="0065311B" w:rsidP="00CB5CC1">
      <w:pPr>
        <w:spacing w:before="240" w:after="120"/>
        <w:jc w:val="center"/>
        <w:rPr>
          <w:rFonts w:ascii="Times New Roman" w:hAnsi="Times New Roman" w:cs="Times New Roman"/>
          <w:b/>
          <w:sz w:val="24"/>
          <w:szCs w:val="24"/>
        </w:rPr>
      </w:pPr>
      <w:r w:rsidRPr="0056270D">
        <w:rPr>
          <w:rFonts w:ascii="Times New Roman" w:hAnsi="Times New Roman" w:cs="Times New Roman"/>
          <w:b/>
          <w:sz w:val="24"/>
          <w:szCs w:val="24"/>
        </w:rPr>
        <w:t>1. Vispārīgie noteikumi</w:t>
      </w:r>
    </w:p>
    <w:p w:rsidR="0065311B" w:rsidRDefault="0065311B" w:rsidP="00CB5CC1">
      <w:pPr>
        <w:spacing w:after="0"/>
        <w:jc w:val="both"/>
        <w:rPr>
          <w:rFonts w:ascii="Times New Roman" w:hAnsi="Times New Roman" w:cs="Times New Roman"/>
          <w:sz w:val="24"/>
          <w:szCs w:val="24"/>
        </w:rPr>
      </w:pPr>
      <w:r>
        <w:rPr>
          <w:rFonts w:ascii="Times New Roman" w:hAnsi="Times New Roman" w:cs="Times New Roman"/>
          <w:sz w:val="24"/>
          <w:szCs w:val="24"/>
        </w:rPr>
        <w:t>1.1 Šie noteikumi regulēt Rīgas Pļavnieku pamatskolas bibliotēkas krājumos esošo grāmatu un citu materiālu lietošanas kārtību.</w:t>
      </w:r>
    </w:p>
    <w:p w:rsidR="0065311B" w:rsidRDefault="0065311B" w:rsidP="00CB5CC1">
      <w:pPr>
        <w:spacing w:after="0"/>
        <w:jc w:val="both"/>
        <w:rPr>
          <w:rFonts w:ascii="Times New Roman" w:hAnsi="Times New Roman" w:cs="Times New Roman"/>
          <w:sz w:val="24"/>
          <w:szCs w:val="24"/>
        </w:rPr>
      </w:pPr>
      <w:r>
        <w:rPr>
          <w:rFonts w:ascii="Times New Roman" w:hAnsi="Times New Roman" w:cs="Times New Roman"/>
          <w:sz w:val="24"/>
          <w:szCs w:val="24"/>
        </w:rPr>
        <w:t>1.2. Rīgas Pļavnieku pamatskolas bibliotēka ir kultūras, izglītības un informācijas iestāde, kas nodrošina skolas audzēkņu un pedagogu bibliotekāro un informacionālo apkalpošanu.</w:t>
      </w:r>
    </w:p>
    <w:p w:rsidR="0065311B" w:rsidRDefault="0065311B" w:rsidP="00CB5CC1">
      <w:pPr>
        <w:spacing w:after="0"/>
        <w:jc w:val="both"/>
        <w:rPr>
          <w:rFonts w:ascii="Times New Roman" w:hAnsi="Times New Roman" w:cs="Times New Roman"/>
          <w:sz w:val="24"/>
          <w:szCs w:val="24"/>
        </w:rPr>
      </w:pPr>
      <w:r>
        <w:rPr>
          <w:rFonts w:ascii="Times New Roman" w:hAnsi="Times New Roman" w:cs="Times New Roman"/>
          <w:sz w:val="24"/>
          <w:szCs w:val="24"/>
        </w:rPr>
        <w:t>1.3. Rīgas Pļavnieku pamatskolas bibliotēkas lietotāja tiesības un pienākumus nosaka Latvijas Republikas likumi un citi tiesību akti, Rīgas Pļavnieku pamatskolas bibliotēkas reglaments un Rīgas Pļavnieku pamatskolas bibliotēkas lietošanas noteikumi.</w:t>
      </w:r>
    </w:p>
    <w:p w:rsidR="0065311B" w:rsidRPr="0056270D" w:rsidRDefault="0065311B" w:rsidP="00CB5CC1">
      <w:pPr>
        <w:spacing w:before="240" w:after="120"/>
        <w:jc w:val="center"/>
        <w:rPr>
          <w:rFonts w:ascii="Times New Roman" w:hAnsi="Times New Roman" w:cs="Times New Roman"/>
          <w:b/>
          <w:sz w:val="24"/>
          <w:szCs w:val="24"/>
        </w:rPr>
      </w:pPr>
      <w:r w:rsidRPr="0056270D">
        <w:rPr>
          <w:rFonts w:ascii="Times New Roman" w:hAnsi="Times New Roman" w:cs="Times New Roman"/>
          <w:b/>
          <w:sz w:val="24"/>
          <w:szCs w:val="24"/>
        </w:rPr>
        <w:t>2. Bibliotēkas lietotāju loks, viņu tiesības un pienākumi</w:t>
      </w:r>
    </w:p>
    <w:p w:rsidR="0065311B" w:rsidRDefault="00CB5CC1" w:rsidP="00CB5CC1">
      <w:pPr>
        <w:spacing w:after="0"/>
        <w:jc w:val="both"/>
        <w:rPr>
          <w:rFonts w:ascii="Times New Roman" w:hAnsi="Times New Roman" w:cs="Times New Roman"/>
          <w:sz w:val="24"/>
          <w:szCs w:val="24"/>
        </w:rPr>
      </w:pPr>
      <w:r>
        <w:rPr>
          <w:rFonts w:ascii="Times New Roman" w:hAnsi="Times New Roman" w:cs="Times New Roman"/>
          <w:sz w:val="24"/>
          <w:szCs w:val="24"/>
        </w:rPr>
        <w:t>2.1. S</w:t>
      </w:r>
      <w:r w:rsidR="0065311B">
        <w:rPr>
          <w:rFonts w:ascii="Times New Roman" w:hAnsi="Times New Roman" w:cs="Times New Roman"/>
          <w:sz w:val="24"/>
          <w:szCs w:val="24"/>
        </w:rPr>
        <w:t>kolas bibliotēka apkalpo skolas izglītojamos un pedagogus bez maksas.</w:t>
      </w:r>
    </w:p>
    <w:p w:rsidR="0065311B" w:rsidRDefault="00CB5CC1" w:rsidP="00CB5CC1">
      <w:pPr>
        <w:spacing w:after="0"/>
        <w:jc w:val="both"/>
        <w:rPr>
          <w:rFonts w:ascii="Times New Roman" w:hAnsi="Times New Roman" w:cs="Times New Roman"/>
          <w:sz w:val="24"/>
          <w:szCs w:val="24"/>
        </w:rPr>
      </w:pPr>
      <w:r>
        <w:rPr>
          <w:rFonts w:ascii="Times New Roman" w:hAnsi="Times New Roman" w:cs="Times New Roman"/>
          <w:sz w:val="24"/>
          <w:szCs w:val="24"/>
        </w:rPr>
        <w:t>2.2. P</w:t>
      </w:r>
      <w:r w:rsidR="0065311B">
        <w:rPr>
          <w:rFonts w:ascii="Times New Roman" w:hAnsi="Times New Roman" w:cs="Times New Roman"/>
          <w:sz w:val="24"/>
          <w:szCs w:val="24"/>
        </w:rPr>
        <w:t>ierakstoties bibliotēkā (un katru gadu pārreģistrējoties), lietotājiem jāuzrāda personas apliecinošs dokuments (pase, ID karte, skolēna e-karte), kas sniedz lietotāja formulāra aizpildīšanai nepieciešamās ziņas. Mainot dzīves vai darba vietu, bibliotēkas lietotājam tas jāpaziņo bibliotēkai.</w:t>
      </w:r>
    </w:p>
    <w:p w:rsidR="000E748E" w:rsidRPr="00E07956" w:rsidRDefault="000E748E" w:rsidP="00CB5CC1">
      <w:pPr>
        <w:spacing w:after="0"/>
        <w:jc w:val="both"/>
        <w:rPr>
          <w:rFonts w:ascii="Times New Roman" w:hAnsi="Times New Roman" w:cs="Times New Roman"/>
          <w:sz w:val="24"/>
          <w:szCs w:val="24"/>
        </w:rPr>
      </w:pPr>
      <w:r w:rsidRPr="00E07956">
        <w:rPr>
          <w:rFonts w:ascii="Times New Roman" w:hAnsi="Times New Roman" w:cs="Times New Roman"/>
          <w:sz w:val="24"/>
          <w:szCs w:val="24"/>
        </w:rPr>
        <w:t>2.3. Reģistrācija bibliotēkā notiek elektroniskā formā IS skolu ALISE.</w:t>
      </w:r>
    </w:p>
    <w:p w:rsidR="000E748E" w:rsidRPr="00E07956" w:rsidRDefault="000E748E" w:rsidP="00CB5CC1">
      <w:pPr>
        <w:spacing w:after="0"/>
        <w:jc w:val="both"/>
        <w:rPr>
          <w:rFonts w:ascii="Times New Roman" w:hAnsi="Times New Roman" w:cs="Times New Roman"/>
          <w:sz w:val="24"/>
          <w:szCs w:val="24"/>
        </w:rPr>
      </w:pPr>
      <w:r w:rsidRPr="00E07956">
        <w:rPr>
          <w:rFonts w:ascii="Times New Roman" w:hAnsi="Times New Roman" w:cs="Times New Roman"/>
          <w:sz w:val="24"/>
          <w:szCs w:val="24"/>
        </w:rPr>
        <w:t>2.4. Katram reģistrētam lasītājam izsniegšanas formulārs ir elektroniskā formā IS skolu ALISE, kurā reģistrē izsniegtos iespieddarbus, ir norādītas ziņas par to atdošanas termiņiem un saņemšanu.</w:t>
      </w:r>
    </w:p>
    <w:p w:rsidR="0065311B" w:rsidRDefault="000E748E" w:rsidP="00CB5CC1">
      <w:pPr>
        <w:spacing w:after="0"/>
        <w:jc w:val="both"/>
        <w:rPr>
          <w:rFonts w:ascii="Times New Roman" w:hAnsi="Times New Roman" w:cs="Times New Roman"/>
          <w:sz w:val="24"/>
          <w:szCs w:val="24"/>
        </w:rPr>
      </w:pPr>
      <w:r>
        <w:rPr>
          <w:rFonts w:ascii="Times New Roman" w:hAnsi="Times New Roman" w:cs="Times New Roman"/>
          <w:sz w:val="24"/>
          <w:szCs w:val="24"/>
        </w:rPr>
        <w:t>2.5</w:t>
      </w:r>
      <w:r w:rsidR="0065311B">
        <w:rPr>
          <w:rFonts w:ascii="Times New Roman" w:hAnsi="Times New Roman" w:cs="Times New Roman"/>
          <w:sz w:val="24"/>
          <w:szCs w:val="24"/>
        </w:rPr>
        <w:t>. Pierakstoties bibliotēkā, lietotājiem jāiepazīstas ar tās izmantošanas noteikumiem un ar savu parakstu jāapstiprina šo noteikumu ievērošanu.</w:t>
      </w:r>
    </w:p>
    <w:p w:rsidR="0065311B" w:rsidRDefault="000E748E" w:rsidP="00CB5CC1">
      <w:pPr>
        <w:spacing w:after="0"/>
        <w:jc w:val="both"/>
        <w:rPr>
          <w:rFonts w:ascii="Times New Roman" w:hAnsi="Times New Roman" w:cs="Times New Roman"/>
          <w:sz w:val="24"/>
          <w:szCs w:val="24"/>
        </w:rPr>
      </w:pPr>
      <w:r>
        <w:rPr>
          <w:rFonts w:ascii="Times New Roman" w:hAnsi="Times New Roman" w:cs="Times New Roman"/>
          <w:sz w:val="24"/>
          <w:szCs w:val="24"/>
        </w:rPr>
        <w:t>2.6</w:t>
      </w:r>
      <w:r w:rsidR="005F3987">
        <w:rPr>
          <w:rFonts w:ascii="Times New Roman" w:hAnsi="Times New Roman" w:cs="Times New Roman"/>
          <w:sz w:val="24"/>
          <w:szCs w:val="24"/>
        </w:rPr>
        <w:t xml:space="preserve">. </w:t>
      </w:r>
      <w:r w:rsidR="0065311B">
        <w:rPr>
          <w:rFonts w:ascii="Times New Roman" w:hAnsi="Times New Roman" w:cs="Times New Roman"/>
          <w:sz w:val="24"/>
          <w:szCs w:val="24"/>
        </w:rPr>
        <w:t>Reģistrējoties Rīgas Pļavnieku pamatskolas bibliotēkā, lietotājs iegūst tiesības saņemt līdzņemšanai iespieddarbus un citus dokumentus, kā arī uz vietas izmantot bibliotēkas fonda krājumus.</w:t>
      </w:r>
    </w:p>
    <w:p w:rsidR="005F3987" w:rsidRPr="00E07956" w:rsidRDefault="005F3987" w:rsidP="00CB5CC1">
      <w:pPr>
        <w:spacing w:after="0"/>
        <w:jc w:val="both"/>
        <w:rPr>
          <w:rFonts w:ascii="Times New Roman" w:hAnsi="Times New Roman" w:cs="Times New Roman"/>
          <w:sz w:val="24"/>
          <w:szCs w:val="24"/>
        </w:rPr>
      </w:pPr>
      <w:r w:rsidRPr="00E07956">
        <w:rPr>
          <w:rFonts w:ascii="Times New Roman" w:hAnsi="Times New Roman" w:cs="Times New Roman"/>
          <w:sz w:val="24"/>
          <w:szCs w:val="24"/>
        </w:rPr>
        <w:t>2.7 Bibliotēkas lietotājiem ir tiesības lūgt palīdzību bibliotekāram grāmatu izvēlē un informācijas atrašanā.</w:t>
      </w:r>
    </w:p>
    <w:p w:rsidR="000E748E" w:rsidRPr="00E07956" w:rsidRDefault="000E748E" w:rsidP="00CB5CC1">
      <w:pPr>
        <w:spacing w:after="0"/>
        <w:jc w:val="both"/>
        <w:rPr>
          <w:rFonts w:ascii="Times New Roman" w:hAnsi="Times New Roman" w:cs="Times New Roman"/>
          <w:sz w:val="24"/>
          <w:szCs w:val="24"/>
        </w:rPr>
      </w:pPr>
      <w:r w:rsidRPr="00E07956">
        <w:rPr>
          <w:rFonts w:ascii="Times New Roman" w:hAnsi="Times New Roman" w:cs="Times New Roman"/>
          <w:sz w:val="24"/>
          <w:szCs w:val="24"/>
        </w:rPr>
        <w:t>2.</w:t>
      </w:r>
      <w:r w:rsidR="005F3987" w:rsidRPr="00E07956">
        <w:rPr>
          <w:rFonts w:ascii="Times New Roman" w:hAnsi="Times New Roman" w:cs="Times New Roman"/>
          <w:sz w:val="24"/>
          <w:szCs w:val="24"/>
        </w:rPr>
        <w:t>8</w:t>
      </w:r>
      <w:r w:rsidRPr="00E07956">
        <w:rPr>
          <w:rFonts w:ascii="Times New Roman" w:hAnsi="Times New Roman" w:cs="Times New Roman"/>
          <w:sz w:val="24"/>
          <w:szCs w:val="24"/>
        </w:rPr>
        <w:t>. Lietotājs nedrīkst iznest no bibliotēkas grāmatas un citus bibliotēkas resursus, kuru saņemšanu viņš nav noformējis pie bibliotekāra.</w:t>
      </w:r>
    </w:p>
    <w:p w:rsidR="0065311B" w:rsidRDefault="005F3987" w:rsidP="00CB5CC1">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2.9</w:t>
      </w:r>
      <w:r w:rsidR="00CB5CC1">
        <w:rPr>
          <w:rFonts w:ascii="Times New Roman" w:hAnsi="Times New Roman" w:cs="Times New Roman"/>
          <w:sz w:val="24"/>
          <w:szCs w:val="24"/>
        </w:rPr>
        <w:t>. L</w:t>
      </w:r>
      <w:r w:rsidR="0065311B">
        <w:rPr>
          <w:rFonts w:ascii="Times New Roman" w:hAnsi="Times New Roman" w:cs="Times New Roman"/>
          <w:sz w:val="24"/>
          <w:szCs w:val="24"/>
        </w:rPr>
        <w:t xml:space="preserve">ietotājs no jauna var saņemt iespieddarbus u.c. dokumentus tikai tad, kad ir atnesis atpakaļ </w:t>
      </w:r>
      <w:proofErr w:type="spellStart"/>
      <w:r w:rsidR="0065311B">
        <w:rPr>
          <w:rFonts w:ascii="Times New Roman" w:hAnsi="Times New Roman" w:cs="Times New Roman"/>
          <w:sz w:val="24"/>
          <w:szCs w:val="24"/>
        </w:rPr>
        <w:t>iepriekšsaņemtos</w:t>
      </w:r>
      <w:proofErr w:type="spellEnd"/>
      <w:r w:rsidR="0065311B">
        <w:rPr>
          <w:rFonts w:ascii="Times New Roman" w:hAnsi="Times New Roman" w:cs="Times New Roman"/>
          <w:sz w:val="24"/>
          <w:szCs w:val="24"/>
        </w:rPr>
        <w:t>, kuru izmantošanas termiņš ir beidzies.</w:t>
      </w:r>
    </w:p>
    <w:p w:rsidR="0065311B" w:rsidRDefault="005F3987" w:rsidP="00CB5CC1">
      <w:pPr>
        <w:spacing w:after="0"/>
        <w:jc w:val="both"/>
        <w:rPr>
          <w:rFonts w:ascii="Times New Roman" w:hAnsi="Times New Roman" w:cs="Times New Roman"/>
          <w:sz w:val="24"/>
          <w:szCs w:val="24"/>
        </w:rPr>
      </w:pPr>
      <w:r>
        <w:rPr>
          <w:rFonts w:ascii="Times New Roman" w:hAnsi="Times New Roman" w:cs="Times New Roman"/>
          <w:sz w:val="24"/>
          <w:szCs w:val="24"/>
        </w:rPr>
        <w:t xml:space="preserve">2.10. </w:t>
      </w:r>
      <w:r w:rsidR="00032B92">
        <w:rPr>
          <w:rFonts w:ascii="Times New Roman" w:hAnsi="Times New Roman" w:cs="Times New Roman"/>
          <w:sz w:val="24"/>
          <w:szCs w:val="24"/>
        </w:rPr>
        <w:t>Par bibliotēkas izmantošanas noteikumu pārkāpumu lietotājam var liegt izmantot bibliotēku uz laiku, ko nosaka bibliotēkas vadītājs.</w:t>
      </w:r>
    </w:p>
    <w:p w:rsidR="00032B92" w:rsidRDefault="005F3987" w:rsidP="00CB5CC1">
      <w:pPr>
        <w:spacing w:after="0"/>
        <w:jc w:val="both"/>
        <w:rPr>
          <w:rFonts w:ascii="Times New Roman" w:hAnsi="Times New Roman" w:cs="Times New Roman"/>
          <w:sz w:val="24"/>
          <w:szCs w:val="24"/>
        </w:rPr>
      </w:pPr>
      <w:r>
        <w:rPr>
          <w:rFonts w:ascii="Times New Roman" w:hAnsi="Times New Roman" w:cs="Times New Roman"/>
          <w:sz w:val="24"/>
          <w:szCs w:val="24"/>
        </w:rPr>
        <w:t>2.11</w:t>
      </w:r>
      <w:r w:rsidR="00032B92">
        <w:rPr>
          <w:rFonts w:ascii="Times New Roman" w:hAnsi="Times New Roman" w:cs="Times New Roman"/>
          <w:sz w:val="24"/>
          <w:szCs w:val="24"/>
        </w:rPr>
        <w:t>. Lietotājam ir jāsaudzē iespieddarbi u.c. dokumenti, nedrīkst tajos izdarīt nekādas atzīmes, paskaidrojumus, locīt lapas. Saņemot grāmatas, tās jāpārbauda un par bojājumiem jāziņo bibliotekāram.</w:t>
      </w:r>
    </w:p>
    <w:p w:rsidR="00032B92" w:rsidRDefault="005F3987" w:rsidP="00CB5CC1">
      <w:pPr>
        <w:spacing w:after="0"/>
        <w:jc w:val="both"/>
        <w:rPr>
          <w:rFonts w:ascii="Times New Roman" w:hAnsi="Times New Roman" w:cs="Times New Roman"/>
          <w:sz w:val="24"/>
          <w:szCs w:val="24"/>
        </w:rPr>
      </w:pPr>
      <w:r>
        <w:rPr>
          <w:rFonts w:ascii="Times New Roman" w:hAnsi="Times New Roman" w:cs="Times New Roman"/>
          <w:sz w:val="24"/>
          <w:szCs w:val="24"/>
        </w:rPr>
        <w:t>2.12</w:t>
      </w:r>
      <w:r w:rsidR="00032B92">
        <w:rPr>
          <w:rFonts w:ascii="Times New Roman" w:hAnsi="Times New Roman" w:cs="Times New Roman"/>
          <w:sz w:val="24"/>
          <w:szCs w:val="24"/>
        </w:rPr>
        <w:t>. Lietotājiem, kuri neievēro bibliotēkas lietošanas noteikumus, traucē darbu citiem apmeklētājiem vai bibliotekārei, atrodas bibliotēkā alkohola reibumā, narkotiku ietekmē vai neievēro personīgās higiēnas prasības, ieved vai ienes bibliotēkā dzīvniekus, bojā bibliotēkas inventāru, tiek liegts turpmāk izmantot bibliotēkas pakalpojumus.</w:t>
      </w:r>
    </w:p>
    <w:p w:rsidR="005F3987" w:rsidRPr="00E07956" w:rsidRDefault="005F3987" w:rsidP="005F3987">
      <w:pPr>
        <w:spacing w:after="0"/>
        <w:jc w:val="both"/>
        <w:rPr>
          <w:rFonts w:ascii="Times New Roman" w:hAnsi="Times New Roman" w:cs="Times New Roman"/>
          <w:sz w:val="24"/>
          <w:szCs w:val="24"/>
        </w:rPr>
      </w:pPr>
      <w:r w:rsidRPr="00E07956">
        <w:rPr>
          <w:rFonts w:ascii="Times New Roman" w:hAnsi="Times New Roman" w:cs="Times New Roman"/>
          <w:sz w:val="24"/>
          <w:szCs w:val="24"/>
        </w:rPr>
        <w:t>2.13. Bibliotēkas lietotājiem virsdrēbes un citas bibliotēkā neizmantojamās lietas jāatstāj garderobē</w:t>
      </w:r>
    </w:p>
    <w:p w:rsidR="005F3987" w:rsidRPr="00E07956" w:rsidRDefault="005F3987" w:rsidP="005F3987">
      <w:pPr>
        <w:spacing w:after="0"/>
        <w:jc w:val="both"/>
        <w:rPr>
          <w:rFonts w:ascii="Times New Roman" w:hAnsi="Times New Roman" w:cs="Times New Roman"/>
          <w:sz w:val="24"/>
          <w:szCs w:val="24"/>
        </w:rPr>
      </w:pPr>
      <w:r w:rsidRPr="00E07956">
        <w:rPr>
          <w:rFonts w:ascii="Times New Roman" w:hAnsi="Times New Roman" w:cs="Times New Roman"/>
          <w:sz w:val="24"/>
          <w:szCs w:val="24"/>
        </w:rPr>
        <w:t>2.14.  Bibliotēkā ir aizliegts ienest un lietot pārtikas produktus.</w:t>
      </w:r>
    </w:p>
    <w:p w:rsidR="005F3987" w:rsidRPr="00E07956" w:rsidRDefault="005F3987" w:rsidP="005F3987">
      <w:pPr>
        <w:spacing w:after="0"/>
        <w:jc w:val="both"/>
        <w:rPr>
          <w:rFonts w:ascii="Times New Roman" w:hAnsi="Times New Roman" w:cs="Times New Roman"/>
          <w:sz w:val="24"/>
          <w:szCs w:val="24"/>
        </w:rPr>
      </w:pPr>
      <w:r w:rsidRPr="00E07956">
        <w:rPr>
          <w:rFonts w:ascii="Times New Roman" w:hAnsi="Times New Roman" w:cs="Times New Roman"/>
          <w:sz w:val="24"/>
          <w:szCs w:val="24"/>
        </w:rPr>
        <w:t>2.15. Audzēkņiem, izstājoties no skolas, pedagogiem un darbiniekiem, mainot darba vietu, visas grāmatas ir jānodod skolas bibliotēkā.</w:t>
      </w:r>
    </w:p>
    <w:p w:rsidR="005F3987" w:rsidRDefault="005F3987" w:rsidP="00CB5CC1">
      <w:pPr>
        <w:spacing w:after="0"/>
        <w:jc w:val="both"/>
        <w:rPr>
          <w:rFonts w:ascii="Times New Roman" w:hAnsi="Times New Roman" w:cs="Times New Roman"/>
          <w:sz w:val="24"/>
          <w:szCs w:val="24"/>
        </w:rPr>
      </w:pPr>
    </w:p>
    <w:p w:rsidR="00032B92" w:rsidRPr="0056270D" w:rsidRDefault="00032B92" w:rsidP="00CB5CC1">
      <w:pPr>
        <w:spacing w:before="240" w:after="120"/>
        <w:jc w:val="center"/>
        <w:rPr>
          <w:rFonts w:ascii="Times New Roman" w:hAnsi="Times New Roman" w:cs="Times New Roman"/>
          <w:b/>
          <w:sz w:val="24"/>
          <w:szCs w:val="24"/>
        </w:rPr>
      </w:pPr>
      <w:r w:rsidRPr="0056270D">
        <w:rPr>
          <w:rFonts w:ascii="Times New Roman" w:hAnsi="Times New Roman" w:cs="Times New Roman"/>
          <w:b/>
          <w:sz w:val="24"/>
          <w:szCs w:val="24"/>
        </w:rPr>
        <w:t>3. informacionālās un bibliotekārās apkalpošanas kārtība</w:t>
      </w:r>
    </w:p>
    <w:p w:rsidR="00032B92" w:rsidRDefault="00032B92" w:rsidP="00CB5CC1">
      <w:pPr>
        <w:spacing w:after="0"/>
        <w:jc w:val="both"/>
        <w:rPr>
          <w:rFonts w:ascii="Times New Roman" w:hAnsi="Times New Roman" w:cs="Times New Roman"/>
          <w:sz w:val="24"/>
          <w:szCs w:val="24"/>
        </w:rPr>
      </w:pPr>
      <w:r>
        <w:rPr>
          <w:rFonts w:ascii="Times New Roman" w:hAnsi="Times New Roman" w:cs="Times New Roman"/>
          <w:sz w:val="24"/>
          <w:szCs w:val="24"/>
        </w:rPr>
        <w:t xml:space="preserve">3.1. Lietotājam </w:t>
      </w:r>
      <w:proofErr w:type="spellStart"/>
      <w:r>
        <w:rPr>
          <w:rFonts w:ascii="Times New Roman" w:hAnsi="Times New Roman" w:cs="Times New Roman"/>
          <w:sz w:val="24"/>
          <w:szCs w:val="24"/>
        </w:rPr>
        <w:t>līdznešanai</w:t>
      </w:r>
      <w:proofErr w:type="spellEnd"/>
      <w:r>
        <w:rPr>
          <w:rFonts w:ascii="Times New Roman" w:hAnsi="Times New Roman" w:cs="Times New Roman"/>
          <w:sz w:val="24"/>
          <w:szCs w:val="24"/>
        </w:rPr>
        <w:t xml:space="preserve"> izsniedz ne vairāk kā 5 vienības.</w:t>
      </w:r>
    </w:p>
    <w:p w:rsidR="00032B92" w:rsidRDefault="00032B92" w:rsidP="00CB5CC1">
      <w:pPr>
        <w:spacing w:after="0"/>
        <w:jc w:val="both"/>
        <w:rPr>
          <w:rFonts w:ascii="Times New Roman" w:hAnsi="Times New Roman" w:cs="Times New Roman"/>
          <w:sz w:val="24"/>
          <w:szCs w:val="24"/>
        </w:rPr>
      </w:pPr>
      <w:r>
        <w:rPr>
          <w:rFonts w:ascii="Times New Roman" w:hAnsi="Times New Roman" w:cs="Times New Roman"/>
          <w:sz w:val="24"/>
          <w:szCs w:val="24"/>
        </w:rPr>
        <w:t>3.2. Lietotājiem jāievēro iespieddarbu u.c. dokumentu lietošanas termiņš – 14 dienas.</w:t>
      </w:r>
    </w:p>
    <w:p w:rsidR="00032B92" w:rsidRDefault="00032B92" w:rsidP="00CB5CC1">
      <w:pPr>
        <w:spacing w:after="0"/>
        <w:jc w:val="both"/>
        <w:rPr>
          <w:rFonts w:ascii="Times New Roman" w:hAnsi="Times New Roman" w:cs="Times New Roman"/>
          <w:sz w:val="24"/>
          <w:szCs w:val="24"/>
        </w:rPr>
      </w:pPr>
      <w:r>
        <w:rPr>
          <w:rFonts w:ascii="Times New Roman" w:hAnsi="Times New Roman" w:cs="Times New Roman"/>
          <w:sz w:val="24"/>
          <w:szCs w:val="24"/>
        </w:rPr>
        <w:t>3.3. Termiņu pērc lietotāja lūguma var pagarināt, ierodoties bibliotēkā vai pa tālruni.</w:t>
      </w:r>
    </w:p>
    <w:p w:rsidR="0056270D" w:rsidRDefault="0014727B" w:rsidP="00CB5CC1">
      <w:pPr>
        <w:spacing w:before="240" w:after="120"/>
        <w:jc w:val="center"/>
        <w:rPr>
          <w:rFonts w:ascii="Times New Roman" w:hAnsi="Times New Roman" w:cs="Times New Roman"/>
          <w:b/>
          <w:sz w:val="24"/>
          <w:szCs w:val="24"/>
        </w:rPr>
      </w:pPr>
      <w:r w:rsidRPr="0056270D">
        <w:rPr>
          <w:rFonts w:ascii="Times New Roman" w:hAnsi="Times New Roman" w:cs="Times New Roman"/>
          <w:b/>
          <w:sz w:val="24"/>
          <w:szCs w:val="24"/>
        </w:rPr>
        <w:t>4. Iespieddarbu un citu dokumentu lietošanas kārtība</w:t>
      </w:r>
    </w:p>
    <w:p w:rsidR="0014727B" w:rsidRDefault="0014727B" w:rsidP="00CB5CC1">
      <w:pPr>
        <w:spacing w:after="0"/>
        <w:jc w:val="both"/>
        <w:rPr>
          <w:rFonts w:ascii="Times New Roman" w:hAnsi="Times New Roman" w:cs="Times New Roman"/>
          <w:sz w:val="24"/>
          <w:szCs w:val="24"/>
        </w:rPr>
      </w:pPr>
      <w:r>
        <w:rPr>
          <w:rFonts w:ascii="Times New Roman" w:hAnsi="Times New Roman" w:cs="Times New Roman"/>
          <w:sz w:val="24"/>
          <w:szCs w:val="24"/>
        </w:rPr>
        <w:t>4.1. Retas grāmatas, uzziņu un citu bieži pieprasītu izdevumu vienīgos eksemplārus izsniedz lasīšanai uz vietas.</w:t>
      </w:r>
    </w:p>
    <w:p w:rsidR="0014727B" w:rsidRDefault="0014727B" w:rsidP="00CB5CC1">
      <w:pPr>
        <w:spacing w:after="0"/>
        <w:jc w:val="both"/>
        <w:rPr>
          <w:rFonts w:ascii="Times New Roman" w:hAnsi="Times New Roman" w:cs="Times New Roman"/>
          <w:sz w:val="24"/>
          <w:szCs w:val="24"/>
        </w:rPr>
      </w:pPr>
      <w:r>
        <w:rPr>
          <w:rFonts w:ascii="Times New Roman" w:hAnsi="Times New Roman" w:cs="Times New Roman"/>
          <w:sz w:val="24"/>
          <w:szCs w:val="24"/>
        </w:rPr>
        <w:t>4.2. Starpbibliotēku abonementa (SBA) kārtībā saņemtos iespieddarbus u.c. dokumentus var izmantot tikai bibliotēkā.</w:t>
      </w:r>
    </w:p>
    <w:p w:rsidR="0014727B" w:rsidRPr="0056270D" w:rsidRDefault="0056270D" w:rsidP="00CB5CC1">
      <w:pPr>
        <w:spacing w:before="240" w:after="120"/>
        <w:jc w:val="center"/>
        <w:rPr>
          <w:rFonts w:ascii="Times New Roman" w:hAnsi="Times New Roman" w:cs="Times New Roman"/>
          <w:b/>
          <w:sz w:val="24"/>
          <w:szCs w:val="24"/>
        </w:rPr>
      </w:pPr>
      <w:r w:rsidRPr="0056270D">
        <w:rPr>
          <w:rFonts w:ascii="Times New Roman" w:hAnsi="Times New Roman" w:cs="Times New Roman"/>
          <w:b/>
          <w:sz w:val="24"/>
          <w:szCs w:val="24"/>
        </w:rPr>
        <w:t>5. Iespieddarbu un citu dokumentu vērtības atlīdzināšanas kārtība – lietošanā nodoto dokumentu sabojāšanas, nozaudēšanas u.c. gadījumos</w:t>
      </w:r>
    </w:p>
    <w:p w:rsidR="0056270D" w:rsidRDefault="0056270D" w:rsidP="00CB5CC1">
      <w:pPr>
        <w:spacing w:after="0"/>
        <w:jc w:val="both"/>
        <w:rPr>
          <w:rFonts w:ascii="Times New Roman" w:hAnsi="Times New Roman" w:cs="Times New Roman"/>
          <w:sz w:val="24"/>
          <w:szCs w:val="24"/>
        </w:rPr>
      </w:pPr>
      <w:r>
        <w:rPr>
          <w:rFonts w:ascii="Times New Roman" w:hAnsi="Times New Roman" w:cs="Times New Roman"/>
          <w:sz w:val="24"/>
          <w:szCs w:val="24"/>
        </w:rPr>
        <w:t>5.1. Lietotājiem, kas nozaudējuši vai sabojājuši kādu bibliotēkas iespieddarbu vai citu dokumentu, tas jāaizvieto ar tādu pašu vai satura un cenas ziņā līdzvērtīgu pēc bibliotekāra izvēles.</w:t>
      </w:r>
    </w:p>
    <w:p w:rsidR="0056270D" w:rsidRDefault="0056270D" w:rsidP="00CB5CC1">
      <w:pPr>
        <w:spacing w:after="0"/>
        <w:jc w:val="both"/>
        <w:rPr>
          <w:rFonts w:ascii="Times New Roman" w:hAnsi="Times New Roman" w:cs="Times New Roman"/>
          <w:sz w:val="24"/>
          <w:szCs w:val="24"/>
        </w:rPr>
      </w:pPr>
      <w:r>
        <w:rPr>
          <w:rFonts w:ascii="Times New Roman" w:hAnsi="Times New Roman" w:cs="Times New Roman"/>
          <w:sz w:val="24"/>
          <w:szCs w:val="24"/>
        </w:rPr>
        <w:t>5.2. Ja kādu bibliotēkas iespieddarbu nozaudējuši vai sabojājuši nepilngadīgi lasītāji, atbildību nes viņu likumiskie pārstāvji.</w:t>
      </w:r>
    </w:p>
    <w:p w:rsidR="0056270D" w:rsidRDefault="0056270D" w:rsidP="00CB5CC1">
      <w:pPr>
        <w:spacing w:after="0"/>
        <w:jc w:val="both"/>
        <w:rPr>
          <w:rFonts w:ascii="Times New Roman" w:hAnsi="Times New Roman" w:cs="Times New Roman"/>
          <w:sz w:val="24"/>
          <w:szCs w:val="24"/>
        </w:rPr>
      </w:pPr>
      <w:r>
        <w:rPr>
          <w:rFonts w:ascii="Times New Roman" w:hAnsi="Times New Roman" w:cs="Times New Roman"/>
          <w:sz w:val="24"/>
          <w:szCs w:val="24"/>
        </w:rPr>
        <w:t>5.3. Nozaudēto un sabojāto izdevumu vērtību nosaka pēc uzskaites dokumentos uzrādītajām cenām vai grāmatu novērtēšanas komisija.</w:t>
      </w:r>
    </w:p>
    <w:p w:rsidR="00AB0B8B" w:rsidRDefault="00AB0B8B" w:rsidP="00CB5CC1">
      <w:pPr>
        <w:spacing w:after="0"/>
        <w:jc w:val="both"/>
        <w:rPr>
          <w:rFonts w:ascii="Times New Roman" w:hAnsi="Times New Roman" w:cs="Times New Roman"/>
          <w:sz w:val="24"/>
          <w:szCs w:val="24"/>
        </w:rPr>
      </w:pPr>
    </w:p>
    <w:p w:rsidR="00AB0B8B" w:rsidRPr="00E07956" w:rsidRDefault="00AB0B8B" w:rsidP="00AB0B8B">
      <w:pPr>
        <w:pStyle w:val="ListParagraph"/>
        <w:numPr>
          <w:ilvl w:val="0"/>
          <w:numId w:val="2"/>
        </w:numPr>
        <w:spacing w:after="0"/>
        <w:jc w:val="center"/>
        <w:rPr>
          <w:rFonts w:ascii="Times New Roman" w:hAnsi="Times New Roman" w:cs="Times New Roman"/>
          <w:b/>
          <w:sz w:val="24"/>
          <w:szCs w:val="24"/>
        </w:rPr>
      </w:pPr>
      <w:r w:rsidRPr="00E07956">
        <w:rPr>
          <w:rFonts w:ascii="Times New Roman" w:hAnsi="Times New Roman" w:cs="Times New Roman"/>
          <w:b/>
          <w:sz w:val="24"/>
          <w:szCs w:val="24"/>
        </w:rPr>
        <w:t>Datoru izmantošanas kārtība</w:t>
      </w:r>
    </w:p>
    <w:p w:rsidR="00AB0B8B" w:rsidRPr="00E07956" w:rsidRDefault="00AB0B8B" w:rsidP="00AB0B8B">
      <w:pPr>
        <w:pStyle w:val="ListParagraph"/>
        <w:spacing w:after="0"/>
        <w:ind w:left="360"/>
        <w:jc w:val="both"/>
        <w:rPr>
          <w:rFonts w:ascii="Times New Roman" w:hAnsi="Times New Roman" w:cs="Times New Roman"/>
          <w:b/>
          <w:sz w:val="24"/>
          <w:szCs w:val="24"/>
        </w:rPr>
      </w:pPr>
    </w:p>
    <w:p w:rsidR="00AB0B8B" w:rsidRPr="00E07956" w:rsidRDefault="00AB0B8B" w:rsidP="00AB0B8B">
      <w:pPr>
        <w:pStyle w:val="ListParagraph"/>
        <w:numPr>
          <w:ilvl w:val="1"/>
          <w:numId w:val="2"/>
        </w:numPr>
        <w:jc w:val="both"/>
        <w:rPr>
          <w:rFonts w:ascii="Times New Roman" w:hAnsi="Times New Roman" w:cs="Times New Roman"/>
          <w:sz w:val="24"/>
          <w:szCs w:val="24"/>
        </w:rPr>
      </w:pPr>
      <w:r w:rsidRPr="00E07956">
        <w:rPr>
          <w:rFonts w:ascii="Times New Roman" w:hAnsi="Times New Roman" w:cs="Times New Roman"/>
          <w:sz w:val="24"/>
          <w:szCs w:val="24"/>
        </w:rPr>
        <w:t xml:space="preserve">Dators paredzēts mācību procesam nepieciešamās informācijas meklēšanai, pētniecisko darbu, referātu u.c. skolai nepieciešamo darbu izstrādei. </w:t>
      </w:r>
    </w:p>
    <w:p w:rsidR="00AB0B8B" w:rsidRPr="00E07956" w:rsidRDefault="00AB0B8B" w:rsidP="00A53E66">
      <w:pPr>
        <w:pStyle w:val="ListParagraph"/>
        <w:numPr>
          <w:ilvl w:val="1"/>
          <w:numId w:val="2"/>
        </w:numPr>
        <w:jc w:val="both"/>
        <w:rPr>
          <w:rFonts w:ascii="Times New Roman" w:hAnsi="Times New Roman" w:cs="Times New Roman"/>
          <w:sz w:val="24"/>
          <w:szCs w:val="24"/>
        </w:rPr>
      </w:pPr>
      <w:r w:rsidRPr="00E07956">
        <w:rPr>
          <w:rFonts w:ascii="Times New Roman" w:hAnsi="Times New Roman" w:cs="Times New Roman"/>
          <w:sz w:val="24"/>
          <w:szCs w:val="24"/>
        </w:rPr>
        <w:t xml:space="preserve"> Datora izmantošanas ilgums mācību uzd</w:t>
      </w:r>
      <w:r w:rsidR="00E07956" w:rsidRPr="00E07956">
        <w:rPr>
          <w:rFonts w:ascii="Times New Roman" w:hAnsi="Times New Roman" w:cs="Times New Roman"/>
          <w:sz w:val="24"/>
          <w:szCs w:val="24"/>
        </w:rPr>
        <w:t>evumu pildīšanai – neierobežoti.</w:t>
      </w:r>
    </w:p>
    <w:p w:rsidR="00AB0B8B" w:rsidRPr="00E07956" w:rsidRDefault="00AB0B8B" w:rsidP="00A53E66">
      <w:pPr>
        <w:pStyle w:val="ListParagraph"/>
        <w:numPr>
          <w:ilvl w:val="1"/>
          <w:numId w:val="2"/>
        </w:numPr>
        <w:jc w:val="both"/>
        <w:rPr>
          <w:rFonts w:ascii="Times New Roman" w:hAnsi="Times New Roman" w:cs="Times New Roman"/>
          <w:sz w:val="24"/>
          <w:szCs w:val="24"/>
        </w:rPr>
      </w:pPr>
      <w:r w:rsidRPr="00E07956">
        <w:rPr>
          <w:rFonts w:ascii="Times New Roman" w:hAnsi="Times New Roman" w:cs="Times New Roman"/>
          <w:sz w:val="24"/>
          <w:szCs w:val="24"/>
        </w:rPr>
        <w:t xml:space="preserve"> Datora izmantošanas ilgums p</w:t>
      </w:r>
      <w:r w:rsidR="00E07956" w:rsidRPr="00E07956">
        <w:rPr>
          <w:rFonts w:ascii="Times New Roman" w:hAnsi="Times New Roman" w:cs="Times New Roman"/>
          <w:sz w:val="24"/>
          <w:szCs w:val="24"/>
        </w:rPr>
        <w:t>ersoniskām vajadzībām – 20 min..</w:t>
      </w:r>
    </w:p>
    <w:p w:rsidR="00AB0B8B" w:rsidRPr="00E07956" w:rsidRDefault="00AB0B8B" w:rsidP="00A53E66">
      <w:pPr>
        <w:pStyle w:val="ListParagraph"/>
        <w:numPr>
          <w:ilvl w:val="1"/>
          <w:numId w:val="2"/>
        </w:numPr>
        <w:jc w:val="both"/>
        <w:rPr>
          <w:rFonts w:ascii="Times New Roman" w:hAnsi="Times New Roman" w:cs="Times New Roman"/>
          <w:sz w:val="24"/>
          <w:szCs w:val="24"/>
        </w:rPr>
      </w:pPr>
      <w:r w:rsidRPr="00E07956">
        <w:rPr>
          <w:rFonts w:ascii="Times New Roman" w:hAnsi="Times New Roman" w:cs="Times New Roman"/>
          <w:sz w:val="24"/>
          <w:szCs w:val="24"/>
        </w:rPr>
        <w:lastRenderedPageBreak/>
        <w:t xml:space="preserve"> Datoru nedrīkst izmantot spēļu spēlēšanai. Aizliegts apmeklēt interneta saites, kuru aplūkošana nav paredzēta sabiedriskās vietās.</w:t>
      </w:r>
    </w:p>
    <w:p w:rsidR="00AB0B8B" w:rsidRPr="00E07956" w:rsidRDefault="00AB0B8B" w:rsidP="00A53E66">
      <w:pPr>
        <w:pStyle w:val="ListParagraph"/>
        <w:numPr>
          <w:ilvl w:val="1"/>
          <w:numId w:val="2"/>
        </w:numPr>
        <w:jc w:val="both"/>
        <w:rPr>
          <w:rFonts w:ascii="Times New Roman" w:hAnsi="Times New Roman" w:cs="Times New Roman"/>
          <w:sz w:val="24"/>
          <w:szCs w:val="24"/>
        </w:rPr>
      </w:pPr>
      <w:r w:rsidRPr="00E07956">
        <w:rPr>
          <w:rFonts w:ascii="Times New Roman" w:hAnsi="Times New Roman" w:cs="Times New Roman"/>
          <w:sz w:val="24"/>
          <w:szCs w:val="24"/>
        </w:rPr>
        <w:t xml:space="preserve"> Pie viena datora drīkst strādāt tikai viens datorlietotājs (izņemot gadījumus, kad datoru izmanto mācību procesā grupu darbam).</w:t>
      </w:r>
    </w:p>
    <w:p w:rsidR="00AB0B8B" w:rsidRPr="00E07956" w:rsidRDefault="00AB0B8B" w:rsidP="00A53E66">
      <w:pPr>
        <w:pStyle w:val="ListParagraph"/>
        <w:numPr>
          <w:ilvl w:val="1"/>
          <w:numId w:val="2"/>
        </w:numPr>
        <w:jc w:val="both"/>
        <w:rPr>
          <w:rFonts w:ascii="Times New Roman" w:hAnsi="Times New Roman" w:cs="Times New Roman"/>
          <w:sz w:val="24"/>
          <w:szCs w:val="24"/>
        </w:rPr>
      </w:pPr>
      <w:r w:rsidRPr="00E07956">
        <w:rPr>
          <w:rFonts w:ascii="Times New Roman" w:hAnsi="Times New Roman" w:cs="Times New Roman"/>
          <w:sz w:val="24"/>
          <w:szCs w:val="24"/>
        </w:rPr>
        <w:t xml:space="preserve"> Ar datortehniku jārīkojas saudzīgi, nedrīkst lietot nepārbaudītus datu nesējus.</w:t>
      </w:r>
    </w:p>
    <w:p w:rsidR="00AB0B8B" w:rsidRPr="00E07956" w:rsidRDefault="00AB0B8B" w:rsidP="00A53E66">
      <w:pPr>
        <w:pStyle w:val="ListParagraph"/>
        <w:numPr>
          <w:ilvl w:val="1"/>
          <w:numId w:val="2"/>
        </w:numPr>
        <w:jc w:val="both"/>
        <w:rPr>
          <w:rFonts w:ascii="Times New Roman" w:hAnsi="Times New Roman" w:cs="Times New Roman"/>
          <w:sz w:val="24"/>
          <w:szCs w:val="24"/>
        </w:rPr>
      </w:pPr>
      <w:r w:rsidRPr="00E07956">
        <w:rPr>
          <w:rFonts w:ascii="Times New Roman" w:hAnsi="Times New Roman" w:cs="Times New Roman"/>
          <w:sz w:val="24"/>
          <w:szCs w:val="24"/>
        </w:rPr>
        <w:t xml:space="preserve"> Aizliegts: </w:t>
      </w:r>
    </w:p>
    <w:p w:rsidR="00AB0B8B" w:rsidRPr="00E07956" w:rsidRDefault="00AB0B8B" w:rsidP="00A53E66">
      <w:pPr>
        <w:pStyle w:val="ListParagraph"/>
        <w:numPr>
          <w:ilvl w:val="0"/>
          <w:numId w:val="4"/>
        </w:numPr>
        <w:jc w:val="both"/>
        <w:rPr>
          <w:rFonts w:ascii="Times New Roman" w:hAnsi="Times New Roman" w:cs="Times New Roman"/>
          <w:sz w:val="24"/>
          <w:szCs w:val="24"/>
        </w:rPr>
      </w:pPr>
      <w:r w:rsidRPr="00E07956">
        <w:rPr>
          <w:rFonts w:ascii="Times New Roman" w:hAnsi="Times New Roman" w:cs="Times New Roman"/>
          <w:sz w:val="24"/>
          <w:szCs w:val="24"/>
        </w:rPr>
        <w:t xml:space="preserve">mainīt datora konfigurāciju vai uzstādīt programmas, </w:t>
      </w:r>
    </w:p>
    <w:p w:rsidR="00AB0B8B" w:rsidRPr="00E07956" w:rsidRDefault="00AB0B8B" w:rsidP="00A53E66">
      <w:pPr>
        <w:pStyle w:val="ListParagraph"/>
        <w:numPr>
          <w:ilvl w:val="0"/>
          <w:numId w:val="4"/>
        </w:numPr>
        <w:jc w:val="both"/>
        <w:rPr>
          <w:rFonts w:ascii="Times New Roman" w:hAnsi="Times New Roman" w:cs="Times New Roman"/>
          <w:sz w:val="24"/>
          <w:szCs w:val="24"/>
        </w:rPr>
      </w:pPr>
      <w:r w:rsidRPr="00E07956">
        <w:rPr>
          <w:rFonts w:ascii="Times New Roman" w:hAnsi="Times New Roman" w:cs="Times New Roman"/>
          <w:sz w:val="24"/>
          <w:szCs w:val="24"/>
        </w:rPr>
        <w:t>kopēt un pārvietot programmnodrošinājumu,</w:t>
      </w:r>
    </w:p>
    <w:p w:rsidR="00AB0B8B" w:rsidRPr="00E07956" w:rsidRDefault="00AB0B8B" w:rsidP="00A53E66">
      <w:pPr>
        <w:pStyle w:val="ListParagraph"/>
        <w:numPr>
          <w:ilvl w:val="0"/>
          <w:numId w:val="4"/>
        </w:numPr>
        <w:jc w:val="both"/>
        <w:rPr>
          <w:rFonts w:ascii="Times New Roman" w:hAnsi="Times New Roman" w:cs="Times New Roman"/>
          <w:sz w:val="24"/>
          <w:szCs w:val="24"/>
        </w:rPr>
      </w:pPr>
      <w:r w:rsidRPr="00E07956">
        <w:rPr>
          <w:rFonts w:ascii="Times New Roman" w:hAnsi="Times New Roman" w:cs="Times New Roman"/>
          <w:sz w:val="24"/>
          <w:szCs w:val="24"/>
        </w:rPr>
        <w:t>lietot personīgos ārējos datu nesējus.</w:t>
      </w:r>
    </w:p>
    <w:p w:rsidR="00AB0B8B" w:rsidRPr="00E07956" w:rsidRDefault="00A53E66" w:rsidP="00A53E66">
      <w:pPr>
        <w:pStyle w:val="ListParagraph"/>
        <w:numPr>
          <w:ilvl w:val="1"/>
          <w:numId w:val="2"/>
        </w:numPr>
        <w:jc w:val="both"/>
        <w:rPr>
          <w:rFonts w:ascii="Times New Roman" w:hAnsi="Times New Roman" w:cs="Times New Roman"/>
          <w:sz w:val="24"/>
          <w:szCs w:val="24"/>
        </w:rPr>
      </w:pPr>
      <w:r w:rsidRPr="00E07956">
        <w:rPr>
          <w:rFonts w:ascii="Times New Roman" w:hAnsi="Times New Roman" w:cs="Times New Roman"/>
          <w:sz w:val="24"/>
          <w:szCs w:val="24"/>
        </w:rPr>
        <w:t xml:space="preserve"> </w:t>
      </w:r>
      <w:r w:rsidR="00AB0B8B" w:rsidRPr="00E07956">
        <w:rPr>
          <w:rFonts w:ascii="Times New Roman" w:hAnsi="Times New Roman" w:cs="Times New Roman"/>
          <w:sz w:val="24"/>
          <w:szCs w:val="24"/>
        </w:rPr>
        <w:t>Bibliotēkas lietotājam savā darbā stingri jāievēro darba drošības, elektrodrošības un ugunsdrošības noteikumi:</w:t>
      </w:r>
    </w:p>
    <w:p w:rsidR="00AB0B8B" w:rsidRPr="00E07956" w:rsidRDefault="00AB0B8B" w:rsidP="00A53E66">
      <w:pPr>
        <w:pStyle w:val="ListParagraph"/>
        <w:numPr>
          <w:ilvl w:val="0"/>
          <w:numId w:val="4"/>
        </w:numPr>
        <w:jc w:val="both"/>
        <w:rPr>
          <w:rFonts w:ascii="Times New Roman" w:hAnsi="Times New Roman" w:cs="Times New Roman"/>
          <w:sz w:val="24"/>
          <w:szCs w:val="24"/>
        </w:rPr>
      </w:pPr>
      <w:r w:rsidRPr="00E07956">
        <w:rPr>
          <w:rFonts w:ascii="Times New Roman" w:hAnsi="Times New Roman" w:cs="Times New Roman"/>
          <w:sz w:val="24"/>
          <w:szCs w:val="24"/>
        </w:rPr>
        <w:t>neizslēgt un neieslēgt no jauna kontaktdakšiņu tīklā,</w:t>
      </w:r>
    </w:p>
    <w:p w:rsidR="00AB0B8B" w:rsidRPr="00E07956" w:rsidRDefault="00AB0B8B" w:rsidP="00A53E66">
      <w:pPr>
        <w:pStyle w:val="ListParagraph"/>
        <w:numPr>
          <w:ilvl w:val="0"/>
          <w:numId w:val="4"/>
        </w:numPr>
        <w:jc w:val="both"/>
        <w:rPr>
          <w:rFonts w:ascii="Times New Roman" w:hAnsi="Times New Roman" w:cs="Times New Roman"/>
          <w:sz w:val="24"/>
          <w:szCs w:val="24"/>
        </w:rPr>
      </w:pPr>
      <w:r w:rsidRPr="00E07956">
        <w:rPr>
          <w:rFonts w:ascii="Times New Roman" w:hAnsi="Times New Roman" w:cs="Times New Roman"/>
          <w:sz w:val="24"/>
          <w:szCs w:val="24"/>
        </w:rPr>
        <w:t>neaiztikt elektriskos vadus, to savienojumus, kontaktdakšas, kontaktligzdas, datoru daļu savienojošos vadus u.c.,</w:t>
      </w:r>
    </w:p>
    <w:p w:rsidR="00AB0B8B" w:rsidRPr="00E07956" w:rsidRDefault="00AB0B8B" w:rsidP="00A53E66">
      <w:pPr>
        <w:pStyle w:val="ListParagraph"/>
        <w:numPr>
          <w:ilvl w:val="0"/>
          <w:numId w:val="4"/>
        </w:numPr>
        <w:jc w:val="both"/>
        <w:rPr>
          <w:rFonts w:ascii="Times New Roman" w:hAnsi="Times New Roman" w:cs="Times New Roman"/>
          <w:sz w:val="24"/>
          <w:szCs w:val="24"/>
        </w:rPr>
      </w:pPr>
      <w:r w:rsidRPr="00E07956">
        <w:rPr>
          <w:rFonts w:ascii="Times New Roman" w:hAnsi="Times New Roman" w:cs="Times New Roman"/>
          <w:sz w:val="24"/>
          <w:szCs w:val="24"/>
        </w:rPr>
        <w:t>konstatējot datora darbības traucējumus, nepieciešams pārtraukt darbu un par to informēt bibliotēkas darbiniekus.</w:t>
      </w:r>
    </w:p>
    <w:p w:rsidR="00AB0B8B" w:rsidRPr="00AB0B8B" w:rsidRDefault="00AB0B8B" w:rsidP="00A53E66">
      <w:pPr>
        <w:pStyle w:val="ListParagraph"/>
        <w:ind w:left="360"/>
        <w:jc w:val="both"/>
        <w:rPr>
          <w:rFonts w:ascii="Times New Roman" w:hAnsi="Times New Roman" w:cs="Times New Roman"/>
          <w:color w:val="FF0000"/>
          <w:sz w:val="24"/>
          <w:szCs w:val="24"/>
        </w:rPr>
      </w:pPr>
    </w:p>
    <w:p w:rsidR="00AB0B8B" w:rsidRDefault="00E07956" w:rsidP="00E07956">
      <w:pPr>
        <w:pStyle w:val="ListParagraph"/>
        <w:numPr>
          <w:ilvl w:val="0"/>
          <w:numId w:val="2"/>
        </w:numPr>
        <w:spacing w:after="0"/>
        <w:jc w:val="center"/>
        <w:rPr>
          <w:rFonts w:ascii="Times New Roman" w:hAnsi="Times New Roman" w:cs="Times New Roman"/>
          <w:b/>
          <w:sz w:val="24"/>
          <w:szCs w:val="24"/>
        </w:rPr>
      </w:pPr>
      <w:r>
        <w:rPr>
          <w:rFonts w:ascii="Times New Roman" w:hAnsi="Times New Roman" w:cs="Times New Roman"/>
          <w:b/>
          <w:sz w:val="24"/>
          <w:szCs w:val="24"/>
        </w:rPr>
        <w:t>Noslēguma jautājumi</w:t>
      </w:r>
    </w:p>
    <w:p w:rsidR="00E07956" w:rsidRPr="00E07956" w:rsidRDefault="00E07956" w:rsidP="00E07956">
      <w:pPr>
        <w:pStyle w:val="ListParagraph"/>
        <w:numPr>
          <w:ilvl w:val="1"/>
          <w:numId w:val="2"/>
        </w:numPr>
        <w:spacing w:after="0"/>
        <w:rPr>
          <w:rFonts w:ascii="Times New Roman" w:hAnsi="Times New Roman" w:cs="Times New Roman"/>
          <w:sz w:val="24"/>
          <w:szCs w:val="24"/>
        </w:rPr>
      </w:pPr>
      <w:r>
        <w:rPr>
          <w:rFonts w:ascii="Times New Roman" w:hAnsi="Times New Roman" w:cs="Times New Roman"/>
          <w:b/>
          <w:sz w:val="24"/>
          <w:szCs w:val="24"/>
        </w:rPr>
        <w:t xml:space="preserve"> </w:t>
      </w:r>
      <w:r w:rsidRPr="00E07956">
        <w:rPr>
          <w:rFonts w:ascii="Times New Roman" w:hAnsi="Times New Roman" w:cs="Times New Roman"/>
          <w:sz w:val="24"/>
          <w:szCs w:val="24"/>
        </w:rPr>
        <w:t>Atzīt par spēku zaudējušus 01.04.2016. Rīgas Pļavnieku pamatskolas bibliotēkas lietošanas noteikumus Nr. PSPL-16-5-nts</w:t>
      </w:r>
      <w:r>
        <w:rPr>
          <w:rFonts w:ascii="Times New Roman" w:hAnsi="Times New Roman" w:cs="Times New Roman"/>
          <w:sz w:val="24"/>
          <w:szCs w:val="24"/>
        </w:rPr>
        <w:t>.</w:t>
      </w:r>
      <w:bookmarkStart w:id="0" w:name="_GoBack"/>
      <w:bookmarkEnd w:id="0"/>
    </w:p>
    <w:p w:rsidR="00AB0B8B" w:rsidRPr="00E07956" w:rsidRDefault="00AB0B8B" w:rsidP="00CB5CC1">
      <w:pPr>
        <w:spacing w:after="0"/>
        <w:jc w:val="both"/>
        <w:rPr>
          <w:rFonts w:ascii="Times New Roman" w:hAnsi="Times New Roman" w:cs="Times New Roman"/>
          <w:sz w:val="24"/>
          <w:szCs w:val="24"/>
        </w:rPr>
      </w:pPr>
    </w:p>
    <w:p w:rsidR="0056270D" w:rsidRDefault="0056270D" w:rsidP="00CB5CC1">
      <w:pPr>
        <w:rPr>
          <w:rFonts w:ascii="Times New Roman" w:hAnsi="Times New Roman" w:cs="Times New Roman"/>
          <w:sz w:val="24"/>
          <w:szCs w:val="24"/>
        </w:rPr>
      </w:pPr>
    </w:p>
    <w:p w:rsidR="00CB5CC1" w:rsidRDefault="00CB5CC1" w:rsidP="00CB5CC1">
      <w:pPr>
        <w:rPr>
          <w:rFonts w:ascii="Times New Roman" w:hAnsi="Times New Roman" w:cs="Times New Roman"/>
          <w:sz w:val="24"/>
          <w:szCs w:val="24"/>
        </w:rPr>
      </w:pPr>
    </w:p>
    <w:p w:rsidR="00CB5CC1" w:rsidRDefault="00CB5CC1" w:rsidP="00CB5CC1">
      <w:pPr>
        <w:rPr>
          <w:rFonts w:ascii="Times New Roman" w:hAnsi="Times New Roman" w:cs="Times New Roman"/>
          <w:sz w:val="24"/>
          <w:szCs w:val="24"/>
        </w:rPr>
      </w:pPr>
    </w:p>
    <w:p w:rsidR="00CB5CC1" w:rsidRDefault="00CB5CC1" w:rsidP="00CB5CC1">
      <w:pPr>
        <w:rPr>
          <w:rFonts w:ascii="Times New Roman" w:hAnsi="Times New Roman" w:cs="Times New Roman"/>
          <w:sz w:val="24"/>
          <w:szCs w:val="24"/>
        </w:rPr>
      </w:pPr>
      <w:r>
        <w:rPr>
          <w:rFonts w:ascii="Times New Roman" w:hAnsi="Times New Roman" w:cs="Times New Roman"/>
          <w:sz w:val="24"/>
          <w:szCs w:val="24"/>
        </w:rPr>
        <w:t xml:space="preserve">Direktore                                                                                                            </w:t>
      </w:r>
      <w:proofErr w:type="spellStart"/>
      <w:r>
        <w:rPr>
          <w:rFonts w:ascii="Times New Roman" w:hAnsi="Times New Roman" w:cs="Times New Roman"/>
          <w:sz w:val="24"/>
          <w:szCs w:val="24"/>
        </w:rPr>
        <w:t>E.Dreimane</w:t>
      </w:r>
      <w:proofErr w:type="spellEnd"/>
    </w:p>
    <w:p w:rsidR="00CB5CC1" w:rsidRDefault="00CB5CC1" w:rsidP="00CB5CC1">
      <w:pPr>
        <w:rPr>
          <w:rFonts w:ascii="Times New Roman" w:hAnsi="Times New Roman" w:cs="Times New Roman"/>
          <w:sz w:val="24"/>
          <w:szCs w:val="24"/>
        </w:rPr>
      </w:pPr>
    </w:p>
    <w:p w:rsidR="00CB5CC1" w:rsidRDefault="00CB5CC1" w:rsidP="00CB5CC1">
      <w:pPr>
        <w:rPr>
          <w:rFonts w:ascii="Times New Roman" w:hAnsi="Times New Roman" w:cs="Times New Roman"/>
          <w:sz w:val="24"/>
          <w:szCs w:val="24"/>
        </w:rPr>
      </w:pPr>
    </w:p>
    <w:p w:rsidR="00CB5CC1" w:rsidRDefault="00CB5CC1" w:rsidP="00CB5CC1">
      <w:pPr>
        <w:rPr>
          <w:rFonts w:ascii="Times New Roman" w:hAnsi="Times New Roman" w:cs="Times New Roman"/>
          <w:sz w:val="24"/>
          <w:szCs w:val="24"/>
        </w:rPr>
      </w:pPr>
    </w:p>
    <w:p w:rsidR="00CB5CC1" w:rsidRDefault="00CB5CC1" w:rsidP="00CB5CC1">
      <w:pPr>
        <w:rPr>
          <w:rFonts w:ascii="Times New Roman" w:hAnsi="Times New Roman" w:cs="Times New Roman"/>
          <w:sz w:val="24"/>
          <w:szCs w:val="24"/>
        </w:rPr>
      </w:pPr>
    </w:p>
    <w:p w:rsidR="00CB5CC1" w:rsidRPr="00E07956" w:rsidRDefault="00E07956" w:rsidP="00CB5CC1">
      <w:pPr>
        <w:rPr>
          <w:rFonts w:ascii="Times New Roman" w:hAnsi="Times New Roman" w:cs="Times New Roman"/>
        </w:rPr>
      </w:pPr>
      <w:r w:rsidRPr="00E07956">
        <w:rPr>
          <w:rFonts w:ascii="Times New Roman" w:hAnsi="Times New Roman" w:cs="Times New Roman"/>
        </w:rPr>
        <w:t>Dreimane 67246868</w:t>
      </w:r>
    </w:p>
    <w:sectPr w:rsidR="00CB5CC1" w:rsidRPr="00E07956" w:rsidSect="003B5DE9">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435" w:rsidRDefault="00CF6435" w:rsidP="0056270D">
      <w:pPr>
        <w:spacing w:after="0" w:line="240" w:lineRule="auto"/>
      </w:pPr>
      <w:r>
        <w:separator/>
      </w:r>
    </w:p>
  </w:endnote>
  <w:endnote w:type="continuationSeparator" w:id="0">
    <w:p w:rsidR="00CF6435" w:rsidRDefault="00CF6435" w:rsidP="00562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03173766"/>
      <w:docPartObj>
        <w:docPartGallery w:val="Page Numbers (Bottom of Page)"/>
        <w:docPartUnique/>
      </w:docPartObj>
    </w:sdtPr>
    <w:sdtEndPr>
      <w:rPr>
        <w:noProof/>
      </w:rPr>
    </w:sdtEndPr>
    <w:sdtContent>
      <w:p w:rsidR="0056270D" w:rsidRPr="0056270D" w:rsidRDefault="0056270D">
        <w:pPr>
          <w:pStyle w:val="Footer"/>
          <w:jc w:val="right"/>
          <w:rPr>
            <w:rFonts w:ascii="Times New Roman" w:hAnsi="Times New Roman" w:cs="Times New Roman"/>
            <w:sz w:val="24"/>
            <w:szCs w:val="24"/>
          </w:rPr>
        </w:pPr>
        <w:r w:rsidRPr="0056270D">
          <w:rPr>
            <w:rFonts w:ascii="Times New Roman" w:hAnsi="Times New Roman" w:cs="Times New Roman"/>
            <w:sz w:val="24"/>
            <w:szCs w:val="24"/>
          </w:rPr>
          <w:fldChar w:fldCharType="begin"/>
        </w:r>
        <w:r w:rsidRPr="0056270D">
          <w:rPr>
            <w:rFonts w:ascii="Times New Roman" w:hAnsi="Times New Roman" w:cs="Times New Roman"/>
            <w:sz w:val="24"/>
            <w:szCs w:val="24"/>
          </w:rPr>
          <w:instrText xml:space="preserve"> PAGE   \* MERGEFORMAT </w:instrText>
        </w:r>
        <w:r w:rsidRPr="0056270D">
          <w:rPr>
            <w:rFonts w:ascii="Times New Roman" w:hAnsi="Times New Roman" w:cs="Times New Roman"/>
            <w:sz w:val="24"/>
            <w:szCs w:val="24"/>
          </w:rPr>
          <w:fldChar w:fldCharType="separate"/>
        </w:r>
        <w:r w:rsidR="00E07956">
          <w:rPr>
            <w:rFonts w:ascii="Times New Roman" w:hAnsi="Times New Roman" w:cs="Times New Roman"/>
            <w:noProof/>
            <w:sz w:val="24"/>
            <w:szCs w:val="24"/>
          </w:rPr>
          <w:t>3</w:t>
        </w:r>
        <w:r w:rsidRPr="0056270D">
          <w:rPr>
            <w:rFonts w:ascii="Times New Roman" w:hAnsi="Times New Roman" w:cs="Times New Roman"/>
            <w:noProof/>
            <w:sz w:val="24"/>
            <w:szCs w:val="24"/>
          </w:rPr>
          <w:fldChar w:fldCharType="end"/>
        </w:r>
      </w:p>
    </w:sdtContent>
  </w:sdt>
  <w:p w:rsidR="0056270D" w:rsidRDefault="005627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435" w:rsidRDefault="00CF6435" w:rsidP="0056270D">
      <w:pPr>
        <w:spacing w:after="0" w:line="240" w:lineRule="auto"/>
      </w:pPr>
      <w:r>
        <w:separator/>
      </w:r>
    </w:p>
  </w:footnote>
  <w:footnote w:type="continuationSeparator" w:id="0">
    <w:p w:rsidR="00CF6435" w:rsidRDefault="00CF6435" w:rsidP="005627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0203"/>
    <w:multiLevelType w:val="hybridMultilevel"/>
    <w:tmpl w:val="2D42A07C"/>
    <w:lvl w:ilvl="0" w:tplc="630C5750">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7A53D3"/>
    <w:multiLevelType w:val="multilevel"/>
    <w:tmpl w:val="76F2AE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732372D"/>
    <w:multiLevelType w:val="multilevel"/>
    <w:tmpl w:val="EE98E32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E8D47F7"/>
    <w:multiLevelType w:val="multilevel"/>
    <w:tmpl w:val="22BCE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1B"/>
    <w:rsid w:val="00032B92"/>
    <w:rsid w:val="000E748E"/>
    <w:rsid w:val="0014727B"/>
    <w:rsid w:val="00190942"/>
    <w:rsid w:val="00285195"/>
    <w:rsid w:val="002C5DAF"/>
    <w:rsid w:val="003B5DE9"/>
    <w:rsid w:val="004C2621"/>
    <w:rsid w:val="0056270D"/>
    <w:rsid w:val="005F3987"/>
    <w:rsid w:val="0065311B"/>
    <w:rsid w:val="007B3B46"/>
    <w:rsid w:val="0096735B"/>
    <w:rsid w:val="009E435E"/>
    <w:rsid w:val="00A53E66"/>
    <w:rsid w:val="00AB0B8B"/>
    <w:rsid w:val="00BA449E"/>
    <w:rsid w:val="00CB5CC1"/>
    <w:rsid w:val="00CF6435"/>
    <w:rsid w:val="00E079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468A9ED"/>
  <w15:docId w15:val="{154B8FE1-5073-4A3A-BF9E-CD51DC6C3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27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56270D"/>
  </w:style>
  <w:style w:type="paragraph" w:styleId="Footer">
    <w:name w:val="footer"/>
    <w:basedOn w:val="Normal"/>
    <w:link w:val="FooterChar"/>
    <w:uiPriority w:val="99"/>
    <w:unhideWhenUsed/>
    <w:rsid w:val="005627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56270D"/>
  </w:style>
  <w:style w:type="paragraph" w:styleId="BalloonText">
    <w:name w:val="Balloon Text"/>
    <w:basedOn w:val="Normal"/>
    <w:link w:val="BalloonTextChar"/>
    <w:uiPriority w:val="99"/>
    <w:semiHidden/>
    <w:unhideWhenUsed/>
    <w:rsid w:val="000E74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748E"/>
    <w:rPr>
      <w:rFonts w:ascii="Tahoma" w:hAnsi="Tahoma" w:cs="Tahoma"/>
      <w:sz w:val="16"/>
      <w:szCs w:val="16"/>
    </w:rPr>
  </w:style>
  <w:style w:type="paragraph" w:styleId="ListParagraph">
    <w:name w:val="List Paragraph"/>
    <w:basedOn w:val="Normal"/>
    <w:uiPriority w:val="34"/>
    <w:qFormat/>
    <w:rsid w:val="00AB0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7E6A-D688-4216-913D-0168DDEBF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3759</Words>
  <Characters>2143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Elīna Dreimane</cp:lastModifiedBy>
  <cp:revision>3</cp:revision>
  <dcterms:created xsi:type="dcterms:W3CDTF">2019-02-19T11:45:00Z</dcterms:created>
  <dcterms:modified xsi:type="dcterms:W3CDTF">2019-02-19T12:01:00Z</dcterms:modified>
</cp:coreProperties>
</file>